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0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620"/>
      </w:tblGrid>
      <w:tr w:rsidR="0004614E" w:rsidRPr="003104A5">
        <w:trPr>
          <w:trHeight w:val="284"/>
        </w:trPr>
        <w:tc>
          <w:tcPr>
            <w:tcW w:w="10620" w:type="dxa"/>
            <w:shd w:val="clear" w:color="auto" w:fill="E0E0E0"/>
            <w:vAlign w:val="center"/>
          </w:tcPr>
          <w:p w:rsidR="0004614E" w:rsidRPr="003104A5" w:rsidRDefault="0004614E" w:rsidP="000461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104A5">
              <w:rPr>
                <w:rFonts w:ascii="Tahoma" w:hAnsi="Tahoma" w:cs="Tahoma"/>
                <w:b/>
                <w:sz w:val="20"/>
                <w:szCs w:val="20"/>
              </w:rPr>
              <w:t>ПОРУЧЕНИЕ</w:t>
            </w:r>
            <w:r w:rsidR="008502E5" w:rsidRPr="003104A5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8502E5" w:rsidRPr="003104A5" w:rsidRDefault="008502E5" w:rsidP="0051047C">
            <w:pPr>
              <w:jc w:val="center"/>
              <w:rPr>
                <w:rFonts w:ascii="Tahoma" w:hAnsi="Tahoma" w:cs="Tahoma"/>
                <w:b/>
              </w:rPr>
            </w:pPr>
            <w:r w:rsidRPr="003104A5">
              <w:rPr>
                <w:rFonts w:ascii="Tahoma" w:hAnsi="Tahoma" w:cs="Tahoma"/>
                <w:b/>
                <w:sz w:val="20"/>
                <w:szCs w:val="20"/>
              </w:rPr>
              <w:t xml:space="preserve">на </w:t>
            </w:r>
            <w:r w:rsidR="0051047C" w:rsidRPr="003104A5">
              <w:rPr>
                <w:rFonts w:ascii="Tahoma" w:hAnsi="Tahoma" w:cs="Tahoma"/>
                <w:b/>
                <w:sz w:val="20"/>
                <w:szCs w:val="20"/>
              </w:rPr>
              <w:t xml:space="preserve">проведение операций по </w:t>
            </w:r>
            <w:proofErr w:type="spellStart"/>
            <w:r w:rsidR="0051047C" w:rsidRPr="003104A5">
              <w:rPr>
                <w:rFonts w:ascii="Tahoma" w:hAnsi="Tahoma" w:cs="Tahoma"/>
                <w:b/>
                <w:sz w:val="20"/>
                <w:szCs w:val="20"/>
              </w:rPr>
              <w:t>субсчету</w:t>
            </w:r>
            <w:proofErr w:type="spellEnd"/>
            <w:r w:rsidR="0051047C" w:rsidRPr="003104A5">
              <w:rPr>
                <w:rFonts w:ascii="Tahoma" w:hAnsi="Tahoma" w:cs="Tahoma"/>
                <w:b/>
                <w:sz w:val="20"/>
                <w:szCs w:val="20"/>
              </w:rPr>
              <w:t xml:space="preserve"> депо</w:t>
            </w:r>
          </w:p>
        </w:tc>
      </w:tr>
    </w:tbl>
    <w:p w:rsidR="00C827A2" w:rsidRPr="003104A5" w:rsidRDefault="00C827A2" w:rsidP="00C827A2">
      <w:pPr>
        <w:ind w:left="180" w:hanging="1260"/>
        <w:rPr>
          <w:rFonts w:ascii="Tahoma" w:hAnsi="Tahoma" w:cs="Tahoma"/>
          <w:sz w:val="10"/>
          <w:szCs w:val="10"/>
        </w:rPr>
      </w:pPr>
    </w:p>
    <w:tbl>
      <w:tblPr>
        <w:tblW w:w="10578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2498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693"/>
        <w:gridCol w:w="2552"/>
      </w:tblGrid>
      <w:tr w:rsidR="00BF402F" w:rsidRPr="003104A5" w:rsidTr="002B3955">
        <w:trPr>
          <w:trHeight w:hRule="exact" w:val="284"/>
        </w:trPr>
        <w:tc>
          <w:tcPr>
            <w:tcW w:w="2498" w:type="dxa"/>
            <w:tcBorders>
              <w:right w:val="single" w:sz="4" w:space="0" w:color="auto"/>
            </w:tcBorders>
            <w:vAlign w:val="bottom"/>
          </w:tcPr>
          <w:p w:rsidR="00C827A2" w:rsidRPr="003104A5" w:rsidRDefault="00C827A2" w:rsidP="008B4C4A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3104A5">
              <w:rPr>
                <w:rFonts w:ascii="Tahoma" w:hAnsi="Tahoma" w:cs="Tahoma"/>
                <w:sz w:val="18"/>
                <w:szCs w:val="18"/>
              </w:rPr>
              <w:t>Дата подачи поручения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7A2" w:rsidRPr="003104A5" w:rsidRDefault="00C827A2" w:rsidP="001444E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7A2" w:rsidRPr="003104A5" w:rsidRDefault="00C827A2" w:rsidP="001444E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827A2" w:rsidRPr="003104A5" w:rsidRDefault="00C827A2" w:rsidP="001444EC">
            <w:pPr>
              <w:rPr>
                <w:rFonts w:ascii="Tahoma" w:hAnsi="Tahoma" w:cs="Tahoma"/>
                <w:sz w:val="18"/>
                <w:szCs w:val="18"/>
              </w:rPr>
            </w:pPr>
            <w:r w:rsidRPr="003104A5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7A2" w:rsidRPr="003104A5" w:rsidRDefault="00C827A2" w:rsidP="001444E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7A2" w:rsidRPr="003104A5" w:rsidRDefault="00C827A2" w:rsidP="001444E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827A2" w:rsidRPr="003104A5" w:rsidRDefault="00C827A2" w:rsidP="001444EC">
            <w:pPr>
              <w:rPr>
                <w:rFonts w:ascii="Tahoma" w:hAnsi="Tahoma" w:cs="Tahoma"/>
                <w:sz w:val="18"/>
                <w:szCs w:val="18"/>
              </w:rPr>
            </w:pPr>
            <w:r w:rsidRPr="003104A5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7A2" w:rsidRPr="003104A5" w:rsidRDefault="00C827A2" w:rsidP="001444E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7A2" w:rsidRPr="003104A5" w:rsidRDefault="00C827A2" w:rsidP="001444E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7A2" w:rsidRPr="003104A5" w:rsidRDefault="00C827A2" w:rsidP="001444E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7A2" w:rsidRPr="003104A5" w:rsidRDefault="00C827A2" w:rsidP="001444E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827A2" w:rsidRPr="003104A5" w:rsidRDefault="004B2D98" w:rsidP="0078058C">
            <w:pPr>
              <w:rPr>
                <w:rFonts w:ascii="Tahoma" w:hAnsi="Tahoma" w:cs="Tahoma"/>
                <w:sz w:val="18"/>
                <w:szCs w:val="18"/>
              </w:rPr>
            </w:pPr>
            <w:r w:rsidRPr="003104A5">
              <w:rPr>
                <w:rFonts w:ascii="Tahoma" w:hAnsi="Tahoma" w:cs="Tahoma"/>
                <w:sz w:val="18"/>
                <w:szCs w:val="18"/>
              </w:rPr>
              <w:t>№ поручения</w:t>
            </w:r>
            <w:r w:rsidR="00C827A2" w:rsidRPr="003104A5">
              <w:rPr>
                <w:rFonts w:ascii="Tahoma" w:hAnsi="Tahoma" w:cs="Tahoma"/>
                <w:sz w:val="18"/>
                <w:szCs w:val="18"/>
              </w:rPr>
              <w:t xml:space="preserve"> Депонента</w:t>
            </w:r>
            <w:r w:rsidR="0078058C" w:rsidRPr="003104A5">
              <w:rPr>
                <w:rStyle w:val="af"/>
                <w:rFonts w:ascii="Tahoma" w:hAnsi="Tahoma" w:cs="Tahoma"/>
                <w:sz w:val="18"/>
                <w:szCs w:val="18"/>
              </w:rPr>
              <w:footnoteReference w:id="2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7A2" w:rsidRPr="003104A5" w:rsidRDefault="00C827A2" w:rsidP="001444E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7A2" w:rsidRPr="003104A5" w:rsidTr="002B3955">
        <w:trPr>
          <w:gridAfter w:val="2"/>
          <w:wAfter w:w="5245" w:type="dxa"/>
          <w:trHeight w:hRule="exact" w:val="113"/>
        </w:trPr>
        <w:tc>
          <w:tcPr>
            <w:tcW w:w="5333" w:type="dxa"/>
            <w:gridSpan w:val="11"/>
            <w:vAlign w:val="bottom"/>
          </w:tcPr>
          <w:p w:rsidR="00C827A2" w:rsidRPr="003104A5" w:rsidRDefault="00C827A2" w:rsidP="001444E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7A2" w:rsidRPr="003104A5" w:rsidTr="00EA749F">
        <w:trPr>
          <w:trHeight w:val="123"/>
        </w:trPr>
        <w:tc>
          <w:tcPr>
            <w:tcW w:w="10578" w:type="dxa"/>
            <w:gridSpan w:val="13"/>
            <w:tcBorders>
              <w:bottom w:val="single" w:sz="4" w:space="0" w:color="auto"/>
            </w:tcBorders>
          </w:tcPr>
          <w:p w:rsidR="00906FA2" w:rsidRPr="003104A5" w:rsidRDefault="00906FA2" w:rsidP="00C55C9D">
            <w:pPr>
              <w:ind w:right="-108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</w:tr>
      <w:tr w:rsidR="00FE579A" w:rsidRPr="003104A5" w:rsidTr="008B4C4A">
        <w:trPr>
          <w:trHeight w:hRule="exact" w:val="284"/>
        </w:trPr>
        <w:tc>
          <w:tcPr>
            <w:tcW w:w="105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E579A" w:rsidRPr="003104A5" w:rsidRDefault="00D76849" w:rsidP="008B4C4A">
            <w:pPr>
              <w:ind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104A5">
              <w:rPr>
                <w:rFonts w:ascii="Tahoma" w:hAnsi="Tahoma" w:cs="Tahoma"/>
                <w:b/>
                <w:sz w:val="20"/>
                <w:szCs w:val="20"/>
              </w:rPr>
              <w:t>ДЕПОНЕНТ</w:t>
            </w:r>
            <w:r w:rsidR="00586673" w:rsidRPr="003104A5">
              <w:rPr>
                <w:rFonts w:ascii="Tahoma" w:hAnsi="Tahoma" w:cs="Tahoma"/>
                <w:b/>
                <w:sz w:val="20"/>
                <w:szCs w:val="20"/>
              </w:rPr>
              <w:t xml:space="preserve"> (тип счета депо – транзитный)</w:t>
            </w:r>
          </w:p>
        </w:tc>
      </w:tr>
      <w:tr w:rsidR="00FE579A" w:rsidRPr="003104A5" w:rsidTr="008B4C4A">
        <w:trPr>
          <w:trHeight w:val="284"/>
        </w:trPr>
        <w:tc>
          <w:tcPr>
            <w:tcW w:w="1057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E579A" w:rsidRPr="003104A5" w:rsidRDefault="00362342" w:rsidP="0061683C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3104A5">
              <w:rPr>
                <w:rFonts w:ascii="Tahoma" w:hAnsi="Tahoma" w:cs="Tahoma"/>
                <w:b/>
                <w:sz w:val="20"/>
                <w:szCs w:val="20"/>
              </w:rPr>
              <w:t>Н</w:t>
            </w:r>
            <w:r w:rsidR="00D76849" w:rsidRPr="003104A5">
              <w:rPr>
                <w:rFonts w:ascii="Tahoma" w:hAnsi="Tahoma" w:cs="Tahoma"/>
                <w:b/>
                <w:sz w:val="20"/>
                <w:szCs w:val="20"/>
              </w:rPr>
              <w:t>аименование:</w:t>
            </w:r>
          </w:p>
        </w:tc>
      </w:tr>
      <w:tr w:rsidR="001251E7" w:rsidRPr="003104A5" w:rsidTr="008B4C4A">
        <w:trPr>
          <w:trHeight w:val="284"/>
        </w:trPr>
        <w:tc>
          <w:tcPr>
            <w:tcW w:w="1057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251E7" w:rsidRPr="003104A5" w:rsidRDefault="001251E7" w:rsidP="008B4C4A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3104A5">
              <w:rPr>
                <w:rFonts w:ascii="Tahoma" w:hAnsi="Tahoma" w:cs="Tahoma"/>
                <w:b/>
                <w:sz w:val="20"/>
                <w:szCs w:val="20"/>
              </w:rPr>
              <w:t>№ счета депо:</w:t>
            </w:r>
          </w:p>
        </w:tc>
      </w:tr>
      <w:tr w:rsidR="00424E84" w:rsidRPr="003104A5" w:rsidTr="008B4C4A">
        <w:trPr>
          <w:trHeight w:val="284"/>
        </w:trPr>
        <w:tc>
          <w:tcPr>
            <w:tcW w:w="1057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24E84" w:rsidRPr="003104A5" w:rsidRDefault="00424E84" w:rsidP="008B4C4A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3104A5">
              <w:rPr>
                <w:rFonts w:ascii="Tahoma" w:hAnsi="Tahoma" w:cs="Tahoma"/>
                <w:b/>
                <w:sz w:val="20"/>
                <w:szCs w:val="20"/>
              </w:rPr>
              <w:t xml:space="preserve">№ </w:t>
            </w:r>
            <w:proofErr w:type="spellStart"/>
            <w:r w:rsidRPr="003104A5">
              <w:rPr>
                <w:rFonts w:ascii="Tahoma" w:hAnsi="Tahoma" w:cs="Tahoma"/>
                <w:b/>
                <w:sz w:val="20"/>
                <w:szCs w:val="20"/>
              </w:rPr>
              <w:t>субсчета</w:t>
            </w:r>
            <w:proofErr w:type="spellEnd"/>
            <w:r w:rsidRPr="003104A5">
              <w:rPr>
                <w:rFonts w:ascii="Tahoma" w:hAnsi="Tahoma" w:cs="Tahoma"/>
                <w:b/>
                <w:sz w:val="20"/>
                <w:szCs w:val="20"/>
              </w:rPr>
              <w:t xml:space="preserve"> депо</w:t>
            </w:r>
            <w:r w:rsidRPr="003104A5">
              <w:rPr>
                <w:rStyle w:val="af"/>
                <w:rFonts w:ascii="Tahoma" w:hAnsi="Tahoma" w:cs="Tahoma"/>
                <w:sz w:val="18"/>
                <w:szCs w:val="18"/>
              </w:rPr>
              <w:footnoteReference w:id="3"/>
            </w:r>
            <w:r w:rsidRPr="003104A5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1251E7" w:rsidRPr="003104A5" w:rsidTr="008B4C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0578" w:type="dxa"/>
            <w:gridSpan w:val="13"/>
            <w:tcBorders>
              <w:left w:val="nil"/>
              <w:bottom w:val="nil"/>
              <w:right w:val="nil"/>
            </w:tcBorders>
            <w:vAlign w:val="bottom"/>
          </w:tcPr>
          <w:p w:rsidR="001251E7" w:rsidRPr="003104A5" w:rsidRDefault="001251E7" w:rsidP="008B4C4A">
            <w:pPr>
              <w:ind w:right="-108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B65B00" w:rsidRPr="003104A5" w:rsidRDefault="00B65B00" w:rsidP="008B4C4A">
            <w:pPr>
              <w:ind w:right="-108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B65B00" w:rsidRPr="003104A5" w:rsidRDefault="00C71765" w:rsidP="008B4C4A">
            <w:pPr>
              <w:ind w:right="-108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3104A5">
              <w:rPr>
                <w:rFonts w:ascii="Tahoma" w:hAnsi="Tahoma" w:cs="Tahoma"/>
                <w:b/>
                <w:sz w:val="18"/>
                <w:szCs w:val="18"/>
              </w:rPr>
              <w:t>Депонент н</w:t>
            </w:r>
            <w:r w:rsidR="00B65B00" w:rsidRPr="003104A5">
              <w:rPr>
                <w:rFonts w:ascii="Tahoma" w:hAnsi="Tahoma" w:cs="Tahoma"/>
                <w:b/>
                <w:sz w:val="18"/>
                <w:szCs w:val="18"/>
              </w:rPr>
              <w:t>астоящим поруча</w:t>
            </w:r>
            <w:r w:rsidRPr="003104A5">
              <w:rPr>
                <w:rFonts w:ascii="Tahoma" w:hAnsi="Tahoma" w:cs="Tahoma"/>
                <w:b/>
                <w:sz w:val="18"/>
                <w:szCs w:val="18"/>
              </w:rPr>
              <w:t>ет</w:t>
            </w:r>
            <w:r w:rsidR="00B65B00" w:rsidRPr="003104A5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  <w:p w:rsidR="00F27B16" w:rsidRPr="003104A5" w:rsidRDefault="00F27B16" w:rsidP="008B4C4A">
            <w:pPr>
              <w:ind w:right="-108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A9151D" w:rsidRPr="0038547D" w:rsidRDefault="00270C9B" w:rsidP="00004C76">
            <w:pPr>
              <w:ind w:left="720" w:right="-108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81641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47C" w:rsidRPr="0038547D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51047C" w:rsidRPr="0038547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51047C" w:rsidRPr="0038547D">
              <w:rPr>
                <w:rFonts w:ascii="Tahoma" w:hAnsi="Tahoma" w:cs="Tahoma"/>
                <w:b/>
                <w:sz w:val="18"/>
                <w:szCs w:val="18"/>
              </w:rPr>
              <w:t xml:space="preserve">- </w:t>
            </w:r>
            <w:r w:rsidR="00A9151D" w:rsidRPr="0038547D">
              <w:rPr>
                <w:rFonts w:ascii="Tahoma" w:hAnsi="Tahoma" w:cs="Tahoma"/>
                <w:b/>
                <w:sz w:val="18"/>
                <w:szCs w:val="18"/>
              </w:rPr>
              <w:t>о</w:t>
            </w:r>
            <w:r w:rsidR="00B65B00" w:rsidRPr="0038547D">
              <w:rPr>
                <w:rFonts w:ascii="Tahoma" w:hAnsi="Tahoma" w:cs="Tahoma"/>
                <w:b/>
                <w:sz w:val="18"/>
                <w:szCs w:val="18"/>
              </w:rPr>
              <w:t>ткрыть</w:t>
            </w:r>
            <w:r w:rsidR="008502E5" w:rsidRPr="0038547D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="008502E5" w:rsidRPr="0038547D">
              <w:rPr>
                <w:rFonts w:ascii="Tahoma" w:hAnsi="Tahoma" w:cs="Tahoma"/>
                <w:b/>
                <w:sz w:val="18"/>
                <w:szCs w:val="18"/>
              </w:rPr>
              <w:t>субсчет</w:t>
            </w:r>
            <w:proofErr w:type="spellEnd"/>
            <w:r w:rsidR="008502E5" w:rsidRPr="0038547D">
              <w:rPr>
                <w:rFonts w:ascii="Tahoma" w:hAnsi="Tahoma" w:cs="Tahoma"/>
                <w:b/>
                <w:sz w:val="18"/>
                <w:szCs w:val="18"/>
              </w:rPr>
              <w:t xml:space="preserve"> депо</w:t>
            </w:r>
            <w:r w:rsidR="00B65B00" w:rsidRPr="0038547D">
              <w:rPr>
                <w:rFonts w:ascii="Tahoma" w:hAnsi="Tahoma" w:cs="Tahoma"/>
                <w:b/>
                <w:sz w:val="18"/>
                <w:szCs w:val="18"/>
              </w:rPr>
              <w:t xml:space="preserve"> лиц</w:t>
            </w:r>
            <w:r w:rsidR="0051047C" w:rsidRPr="0038547D">
              <w:rPr>
                <w:rFonts w:ascii="Tahoma" w:hAnsi="Tahoma" w:cs="Tahoma"/>
                <w:b/>
                <w:sz w:val="18"/>
                <w:szCs w:val="18"/>
              </w:rPr>
              <w:t>у</w:t>
            </w:r>
            <w:r w:rsidR="00B65B00" w:rsidRPr="0038547D">
              <w:rPr>
                <w:rFonts w:ascii="Tahoma" w:hAnsi="Tahoma" w:cs="Tahoma"/>
                <w:b/>
                <w:sz w:val="18"/>
                <w:szCs w:val="18"/>
              </w:rPr>
              <w:t>, передавш</w:t>
            </w:r>
            <w:r w:rsidR="0051047C" w:rsidRPr="0038547D">
              <w:rPr>
                <w:rFonts w:ascii="Tahoma" w:hAnsi="Tahoma" w:cs="Tahoma"/>
                <w:b/>
                <w:sz w:val="18"/>
                <w:szCs w:val="18"/>
              </w:rPr>
              <w:t>ему</w:t>
            </w:r>
            <w:r w:rsidR="00B65B00" w:rsidRPr="0038547D">
              <w:rPr>
                <w:rFonts w:ascii="Tahoma" w:hAnsi="Tahoma" w:cs="Tahoma"/>
                <w:b/>
                <w:sz w:val="18"/>
                <w:szCs w:val="18"/>
              </w:rPr>
              <w:t xml:space="preserve"> ценные бумаги в оплату </w:t>
            </w:r>
            <w:r w:rsidR="008502E5" w:rsidRPr="0038547D">
              <w:rPr>
                <w:rFonts w:ascii="Tahoma" w:hAnsi="Tahoma" w:cs="Tahoma"/>
                <w:b/>
                <w:sz w:val="18"/>
                <w:szCs w:val="18"/>
              </w:rPr>
              <w:t>инвестиционных паев паевого инвестиционного фонда</w:t>
            </w:r>
            <w:r w:rsidR="00A9151D" w:rsidRPr="0038547D">
              <w:rPr>
                <w:rFonts w:ascii="Tahoma" w:hAnsi="Tahoma" w:cs="Tahoma"/>
                <w:b/>
                <w:sz w:val="18"/>
                <w:szCs w:val="18"/>
              </w:rPr>
              <w:t xml:space="preserve"> (ПИФ)</w:t>
            </w:r>
          </w:p>
          <w:p w:rsidR="00A9151D" w:rsidRPr="003104A5" w:rsidRDefault="008502E5" w:rsidP="008B4C4A">
            <w:pPr>
              <w:ind w:left="360" w:right="-108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3104A5">
              <w:rPr>
                <w:rFonts w:ascii="Tahoma" w:hAnsi="Tahoma" w:cs="Tahoma"/>
                <w:b/>
                <w:sz w:val="18"/>
                <w:szCs w:val="18"/>
              </w:rPr>
              <w:t xml:space="preserve"> ____________________________________________________</w:t>
            </w:r>
            <w:r w:rsidR="00A9151D" w:rsidRPr="003104A5">
              <w:rPr>
                <w:rFonts w:ascii="Tahoma" w:hAnsi="Tahoma" w:cs="Tahoma"/>
                <w:b/>
                <w:sz w:val="18"/>
                <w:szCs w:val="18"/>
              </w:rPr>
              <w:t>__________________________</w:t>
            </w:r>
            <w:r w:rsidR="00F27B16" w:rsidRPr="003104A5">
              <w:rPr>
                <w:rFonts w:ascii="Tahoma" w:hAnsi="Tahoma" w:cs="Tahoma"/>
                <w:b/>
                <w:sz w:val="18"/>
                <w:szCs w:val="18"/>
              </w:rPr>
              <w:t>,</w:t>
            </w:r>
          </w:p>
          <w:p w:rsidR="00A9151D" w:rsidRPr="003104A5" w:rsidRDefault="00A9151D" w:rsidP="008B4C4A">
            <w:pPr>
              <w:ind w:left="360" w:right="-108"/>
              <w:jc w:val="center"/>
              <w:rPr>
                <w:rFonts w:ascii="Tahoma" w:hAnsi="Tahoma" w:cs="Tahoma"/>
                <w:b/>
                <w:i/>
                <w:sz w:val="14"/>
                <w:szCs w:val="14"/>
              </w:rPr>
            </w:pPr>
            <w:r w:rsidRPr="003104A5">
              <w:rPr>
                <w:rFonts w:ascii="Tahoma" w:hAnsi="Tahoma" w:cs="Tahoma"/>
                <w:b/>
                <w:i/>
                <w:sz w:val="14"/>
                <w:szCs w:val="14"/>
              </w:rPr>
              <w:t>(указать название ПИФ)</w:t>
            </w:r>
          </w:p>
          <w:p w:rsidR="00B65B00" w:rsidRPr="0038547D" w:rsidRDefault="001850F1" w:rsidP="008B4C4A">
            <w:pPr>
              <w:ind w:left="360" w:right="-108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38547D">
              <w:rPr>
                <w:rFonts w:ascii="Tahoma" w:hAnsi="Tahoma" w:cs="Tahoma"/>
                <w:b/>
                <w:sz w:val="18"/>
                <w:szCs w:val="18"/>
              </w:rPr>
              <w:t xml:space="preserve">при предоставлении копии Заявки на приобретение инвестиционных паев, </w:t>
            </w:r>
            <w:r w:rsidR="00F27B16" w:rsidRPr="0038547D">
              <w:rPr>
                <w:rFonts w:ascii="Tahoma" w:hAnsi="Tahoma" w:cs="Tahoma"/>
                <w:b/>
                <w:sz w:val="18"/>
                <w:szCs w:val="18"/>
              </w:rPr>
              <w:t xml:space="preserve">используя </w:t>
            </w:r>
            <w:r w:rsidR="001463A3" w:rsidRPr="0038547D">
              <w:rPr>
                <w:rFonts w:ascii="Tahoma" w:hAnsi="Tahoma" w:cs="Tahoma"/>
                <w:b/>
                <w:sz w:val="18"/>
                <w:szCs w:val="18"/>
              </w:rPr>
              <w:t xml:space="preserve">необходимую </w:t>
            </w:r>
            <w:r w:rsidR="00F27B16" w:rsidRPr="0038547D">
              <w:rPr>
                <w:rFonts w:ascii="Tahoma" w:hAnsi="Tahoma" w:cs="Tahoma"/>
                <w:b/>
                <w:sz w:val="18"/>
                <w:szCs w:val="18"/>
              </w:rPr>
              <w:t>информ</w:t>
            </w:r>
            <w:r w:rsidRPr="0038547D">
              <w:rPr>
                <w:rFonts w:ascii="Tahoma" w:hAnsi="Tahoma" w:cs="Tahoma"/>
                <w:b/>
                <w:sz w:val="18"/>
                <w:szCs w:val="18"/>
              </w:rPr>
              <w:t>ацию, представленную Депонентом</w:t>
            </w:r>
            <w:r w:rsidR="00906FA2" w:rsidRPr="0038547D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463A3" w:rsidRPr="0038547D">
              <w:rPr>
                <w:rFonts w:ascii="Tahoma" w:hAnsi="Tahoma" w:cs="Tahoma"/>
                <w:b/>
                <w:sz w:val="18"/>
                <w:szCs w:val="18"/>
              </w:rPr>
              <w:t xml:space="preserve">в отношении лица, передавшего ценные бумаги в оплату инвестиционных паев, </w:t>
            </w:r>
            <w:r w:rsidR="00906FA2" w:rsidRPr="0038547D">
              <w:rPr>
                <w:rFonts w:ascii="Tahoma" w:hAnsi="Tahoma" w:cs="Tahoma"/>
                <w:b/>
                <w:sz w:val="18"/>
                <w:szCs w:val="18"/>
              </w:rPr>
              <w:t>и (или)</w:t>
            </w:r>
            <w:r w:rsidR="00F27B16" w:rsidRPr="0038547D">
              <w:rPr>
                <w:rFonts w:ascii="Tahoma" w:hAnsi="Tahoma" w:cs="Tahoma"/>
                <w:b/>
                <w:sz w:val="18"/>
                <w:szCs w:val="18"/>
              </w:rPr>
              <w:t xml:space="preserve"> содержащуюся в копи</w:t>
            </w:r>
            <w:r w:rsidR="00906FA2" w:rsidRPr="0038547D">
              <w:rPr>
                <w:rFonts w:ascii="Tahoma" w:hAnsi="Tahoma" w:cs="Tahoma"/>
                <w:b/>
                <w:sz w:val="18"/>
                <w:szCs w:val="18"/>
              </w:rPr>
              <w:t>и</w:t>
            </w:r>
            <w:r w:rsidR="00F27B16" w:rsidRPr="0038547D">
              <w:rPr>
                <w:rFonts w:ascii="Tahoma" w:hAnsi="Tahoma" w:cs="Tahoma"/>
                <w:b/>
                <w:sz w:val="18"/>
                <w:szCs w:val="18"/>
              </w:rPr>
              <w:t xml:space="preserve"> Заявк</w:t>
            </w:r>
            <w:r w:rsidR="00906FA2" w:rsidRPr="0038547D">
              <w:rPr>
                <w:rFonts w:ascii="Tahoma" w:hAnsi="Tahoma" w:cs="Tahoma"/>
                <w:b/>
                <w:sz w:val="18"/>
                <w:szCs w:val="18"/>
              </w:rPr>
              <w:t>и</w:t>
            </w:r>
            <w:r w:rsidR="00F27B16" w:rsidRPr="0038547D">
              <w:rPr>
                <w:rFonts w:ascii="Tahoma" w:hAnsi="Tahoma" w:cs="Tahoma"/>
                <w:b/>
                <w:sz w:val="18"/>
                <w:szCs w:val="18"/>
              </w:rPr>
              <w:t xml:space="preserve"> на приобретение инвестиционных паев</w:t>
            </w:r>
            <w:r w:rsidR="00822C34" w:rsidRPr="0038547D">
              <w:rPr>
                <w:rFonts w:ascii="Tahoma" w:hAnsi="Tahoma" w:cs="Tahoma"/>
                <w:b/>
                <w:sz w:val="18"/>
                <w:szCs w:val="18"/>
              </w:rPr>
              <w:t>,</w:t>
            </w:r>
          </w:p>
          <w:p w:rsidR="00F27B16" w:rsidRPr="0038547D" w:rsidRDefault="00F27B16" w:rsidP="008B4C4A">
            <w:pPr>
              <w:ind w:left="360" w:right="-108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1047C" w:rsidRPr="0038547D" w:rsidRDefault="00270C9B" w:rsidP="0051047C">
            <w:pPr>
              <w:ind w:left="720" w:right="-108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218505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47C" w:rsidRPr="0038547D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38547D" w:rsidRPr="0038547D">
              <w:rPr>
                <w:rFonts w:ascii="Tahoma" w:hAnsi="Tahoma" w:cs="Tahoma"/>
                <w:b/>
                <w:sz w:val="18"/>
                <w:szCs w:val="18"/>
              </w:rPr>
              <w:t xml:space="preserve"> - </w:t>
            </w:r>
            <w:r w:rsidR="0051047C" w:rsidRPr="0038547D">
              <w:rPr>
                <w:rFonts w:ascii="Tahoma" w:hAnsi="Tahoma" w:cs="Tahoma"/>
                <w:b/>
                <w:sz w:val="18"/>
                <w:szCs w:val="18"/>
              </w:rPr>
              <w:t xml:space="preserve">внести изменения в отношении лица, передавшего ценные бумаги в </w:t>
            </w:r>
            <w:r w:rsidR="00E1485B" w:rsidRPr="0038547D">
              <w:rPr>
                <w:rFonts w:ascii="Tahoma" w:hAnsi="Tahoma" w:cs="Tahoma"/>
                <w:b/>
                <w:sz w:val="18"/>
                <w:szCs w:val="18"/>
              </w:rPr>
              <w:t>оплату инвестиционных</w:t>
            </w:r>
            <w:r w:rsidR="0051047C" w:rsidRPr="0038547D">
              <w:rPr>
                <w:rFonts w:ascii="Tahoma" w:hAnsi="Tahoma" w:cs="Tahoma"/>
                <w:b/>
                <w:sz w:val="18"/>
                <w:szCs w:val="18"/>
              </w:rPr>
              <w:t xml:space="preserve"> паев вышеуказанного ПИФ</w:t>
            </w:r>
          </w:p>
          <w:p w:rsidR="00464976" w:rsidRPr="0038547D" w:rsidRDefault="00464976" w:rsidP="0051047C">
            <w:pPr>
              <w:ind w:left="720" w:right="-108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464976" w:rsidRPr="0038547D" w:rsidRDefault="00270C9B" w:rsidP="00464976">
            <w:pPr>
              <w:ind w:left="720" w:right="-108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71741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976" w:rsidRPr="0038547D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464976" w:rsidRPr="0038547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64976" w:rsidRPr="0038547D">
              <w:rPr>
                <w:rFonts w:ascii="Tahoma" w:hAnsi="Tahoma" w:cs="Tahoma"/>
                <w:b/>
                <w:sz w:val="18"/>
                <w:szCs w:val="18"/>
              </w:rPr>
              <w:t xml:space="preserve">- закрыть </w:t>
            </w:r>
            <w:proofErr w:type="spellStart"/>
            <w:r w:rsidR="00464976" w:rsidRPr="0038547D">
              <w:rPr>
                <w:rFonts w:ascii="Tahoma" w:hAnsi="Tahoma" w:cs="Tahoma"/>
                <w:b/>
                <w:sz w:val="18"/>
                <w:szCs w:val="18"/>
              </w:rPr>
              <w:t>субсчет</w:t>
            </w:r>
            <w:proofErr w:type="spellEnd"/>
            <w:r w:rsidR="00464976" w:rsidRPr="0038547D">
              <w:rPr>
                <w:rFonts w:ascii="Tahoma" w:hAnsi="Tahoma" w:cs="Tahoma"/>
                <w:b/>
                <w:sz w:val="18"/>
                <w:szCs w:val="18"/>
              </w:rPr>
              <w:t xml:space="preserve"> депо лицу, передавшему ценные бумаги в оплату инвестиционных паев паевого инвестиционного фонда (ПИФ)</w:t>
            </w:r>
          </w:p>
          <w:p w:rsidR="0051047C" w:rsidRPr="003104A5" w:rsidRDefault="0051047C" w:rsidP="008B4C4A">
            <w:pPr>
              <w:ind w:left="360" w:right="-108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436F2" w:rsidRPr="003104A5" w:rsidRDefault="00F436F2" w:rsidP="008B4C4A">
            <w:pPr>
              <w:ind w:left="360" w:right="-108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436F2" w:rsidRPr="003104A5" w:rsidRDefault="00F436F2" w:rsidP="008B4C4A">
            <w:pPr>
              <w:ind w:left="360" w:right="-108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436F2" w:rsidRPr="003104A5" w:rsidRDefault="00F436F2" w:rsidP="008B4C4A">
            <w:pPr>
              <w:ind w:left="360" w:right="-108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B65B00" w:rsidRPr="003104A5" w:rsidRDefault="00B65B00" w:rsidP="008B4C4A">
            <w:pPr>
              <w:ind w:right="-108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05315" w:rsidRPr="003104A5" w:rsidTr="002B3955">
        <w:tc>
          <w:tcPr>
            <w:tcW w:w="5333" w:type="dxa"/>
            <w:gridSpan w:val="11"/>
          </w:tcPr>
          <w:p w:rsidR="00205315" w:rsidRPr="003104A5" w:rsidRDefault="00205315" w:rsidP="008B4C4A">
            <w:pPr>
              <w:spacing w:before="10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245" w:type="dxa"/>
            <w:gridSpan w:val="2"/>
          </w:tcPr>
          <w:p w:rsidR="00205315" w:rsidRPr="003104A5" w:rsidRDefault="00205315" w:rsidP="008B4C4A">
            <w:pPr>
              <w:spacing w:before="100"/>
              <w:rPr>
                <w:rFonts w:ascii="Tahoma" w:hAnsi="Tahoma" w:cs="Tahoma"/>
                <w:b/>
                <w:sz w:val="18"/>
                <w:szCs w:val="18"/>
              </w:rPr>
            </w:pPr>
            <w:r w:rsidRPr="003104A5">
              <w:rPr>
                <w:rFonts w:ascii="Tahoma" w:hAnsi="Tahoma" w:cs="Tahoma"/>
                <w:b/>
                <w:sz w:val="18"/>
                <w:szCs w:val="18"/>
              </w:rPr>
              <w:t>Подпись Депонента (уполномоченного лица)</w:t>
            </w:r>
          </w:p>
        </w:tc>
      </w:tr>
      <w:tr w:rsidR="00205315" w:rsidRPr="003104A5" w:rsidTr="002B3955">
        <w:tc>
          <w:tcPr>
            <w:tcW w:w="5333" w:type="dxa"/>
            <w:gridSpan w:val="11"/>
          </w:tcPr>
          <w:p w:rsidR="00205315" w:rsidRPr="003104A5" w:rsidRDefault="00205315" w:rsidP="008B4C4A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45" w:type="dxa"/>
            <w:gridSpan w:val="2"/>
          </w:tcPr>
          <w:p w:rsidR="00205315" w:rsidRPr="003104A5" w:rsidRDefault="00205315" w:rsidP="008B4C4A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  <w:p w:rsidR="00205315" w:rsidRPr="003104A5" w:rsidRDefault="00205315" w:rsidP="008B4C4A">
            <w:pPr>
              <w:spacing w:before="100"/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3104A5">
              <w:rPr>
                <w:rFonts w:ascii="Tahoma" w:hAnsi="Tahoma" w:cs="Tahoma"/>
                <w:sz w:val="18"/>
                <w:szCs w:val="18"/>
              </w:rPr>
              <w:t>_____________</w:t>
            </w:r>
            <w:r w:rsidR="005248A7" w:rsidRPr="003104A5">
              <w:rPr>
                <w:rFonts w:ascii="Tahoma" w:hAnsi="Tahoma" w:cs="Tahoma"/>
                <w:sz w:val="18"/>
                <w:szCs w:val="18"/>
              </w:rPr>
              <w:t>______</w:t>
            </w:r>
            <w:r w:rsidRPr="003104A5">
              <w:rPr>
                <w:rFonts w:ascii="Tahoma" w:hAnsi="Tahoma" w:cs="Tahoma"/>
                <w:sz w:val="18"/>
                <w:szCs w:val="18"/>
              </w:rPr>
              <w:t>__/_</w:t>
            </w:r>
            <w:r w:rsidR="005248A7" w:rsidRPr="003104A5">
              <w:rPr>
                <w:rFonts w:ascii="Tahoma" w:hAnsi="Tahoma" w:cs="Tahoma"/>
                <w:sz w:val="18"/>
                <w:szCs w:val="18"/>
              </w:rPr>
              <w:t>__</w:t>
            </w:r>
            <w:r w:rsidRPr="003104A5">
              <w:rPr>
                <w:rFonts w:ascii="Tahoma" w:hAnsi="Tahoma" w:cs="Tahoma"/>
                <w:sz w:val="18"/>
                <w:szCs w:val="18"/>
              </w:rPr>
              <w:t>_____________</w:t>
            </w:r>
            <w:r w:rsidR="00B960B9" w:rsidRPr="003104A5">
              <w:rPr>
                <w:rFonts w:ascii="Tahoma" w:hAnsi="Tahoma" w:cs="Tahoma"/>
                <w:sz w:val="18"/>
                <w:szCs w:val="18"/>
              </w:rPr>
              <w:t>_</w:t>
            </w:r>
            <w:r w:rsidRPr="003104A5">
              <w:rPr>
                <w:rFonts w:ascii="Tahoma" w:hAnsi="Tahoma" w:cs="Tahoma"/>
                <w:sz w:val="18"/>
                <w:szCs w:val="18"/>
              </w:rPr>
              <w:t>____</w:t>
            </w:r>
          </w:p>
        </w:tc>
      </w:tr>
      <w:tr w:rsidR="00205315" w:rsidRPr="003104A5" w:rsidTr="002B3955">
        <w:tc>
          <w:tcPr>
            <w:tcW w:w="5333" w:type="dxa"/>
            <w:gridSpan w:val="11"/>
          </w:tcPr>
          <w:p w:rsidR="00205315" w:rsidRPr="003104A5" w:rsidRDefault="00205315" w:rsidP="008B4C4A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45" w:type="dxa"/>
            <w:gridSpan w:val="2"/>
          </w:tcPr>
          <w:p w:rsidR="00205315" w:rsidRPr="003104A5" w:rsidRDefault="00205315" w:rsidP="008B4C4A">
            <w:pPr>
              <w:spacing w:before="100"/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3104A5">
              <w:rPr>
                <w:rFonts w:ascii="Tahoma" w:hAnsi="Tahoma" w:cs="Tahoma"/>
                <w:sz w:val="18"/>
                <w:szCs w:val="18"/>
              </w:rPr>
              <w:t>м.п</w:t>
            </w:r>
            <w:proofErr w:type="spellEnd"/>
            <w:r w:rsidRPr="003104A5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205315" w:rsidRPr="003104A5" w:rsidRDefault="00205315" w:rsidP="008B4C4A">
            <w:pPr>
              <w:spacing w:before="10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05315" w:rsidRPr="003104A5" w:rsidTr="008B4C4A">
        <w:tc>
          <w:tcPr>
            <w:tcW w:w="10578" w:type="dxa"/>
            <w:gridSpan w:val="13"/>
          </w:tcPr>
          <w:p w:rsidR="00205315" w:rsidRPr="003104A5" w:rsidRDefault="00205315" w:rsidP="008B4C4A">
            <w:pPr>
              <w:spacing w:before="100"/>
              <w:ind w:right="-108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104A5">
              <w:rPr>
                <w:rFonts w:ascii="Tahoma" w:hAnsi="Tahoma" w:cs="Tahoma"/>
                <w:sz w:val="18"/>
                <w:szCs w:val="18"/>
              </w:rPr>
              <w:t>Основания полномочий:___________________________________________________________________</w:t>
            </w:r>
            <w:r w:rsidR="00300CCD" w:rsidRPr="003104A5">
              <w:rPr>
                <w:rFonts w:ascii="Tahoma" w:hAnsi="Tahoma" w:cs="Tahoma"/>
                <w:sz w:val="18"/>
                <w:szCs w:val="18"/>
              </w:rPr>
              <w:t>_</w:t>
            </w:r>
            <w:r w:rsidRPr="003104A5">
              <w:rPr>
                <w:rFonts w:ascii="Tahoma" w:hAnsi="Tahoma" w:cs="Tahoma"/>
                <w:sz w:val="18"/>
                <w:szCs w:val="18"/>
              </w:rPr>
              <w:t>__</w:t>
            </w:r>
          </w:p>
        </w:tc>
      </w:tr>
    </w:tbl>
    <w:p w:rsidR="00310D9F" w:rsidRPr="00F24876" w:rsidRDefault="00310D9F" w:rsidP="00300CCD">
      <w:pPr>
        <w:spacing w:before="100"/>
        <w:ind w:hanging="1080"/>
        <w:jc w:val="right"/>
        <w:rPr>
          <w:rFonts w:ascii="Tahoma" w:hAnsi="Tahoma" w:cs="Tahoma"/>
        </w:rPr>
      </w:pPr>
    </w:p>
    <w:p w:rsidR="002B3955" w:rsidRPr="003104A5" w:rsidRDefault="002B3955" w:rsidP="002B3955">
      <w:pPr>
        <w:spacing w:before="100"/>
        <w:ind w:left="-1134"/>
        <w:rPr>
          <w:rFonts w:ascii="Tahoma" w:hAnsi="Tahoma" w:cs="Tahoma"/>
          <w:i/>
          <w:sz w:val="14"/>
          <w:szCs w:val="14"/>
        </w:rPr>
      </w:pPr>
    </w:p>
    <w:p w:rsidR="002B3955" w:rsidRPr="003104A5" w:rsidRDefault="002B3955" w:rsidP="002B3955">
      <w:pPr>
        <w:spacing w:before="100"/>
        <w:ind w:left="-1134"/>
        <w:rPr>
          <w:rFonts w:ascii="Tahoma" w:hAnsi="Tahoma" w:cs="Tahoma"/>
          <w:i/>
          <w:sz w:val="14"/>
          <w:szCs w:val="14"/>
        </w:rPr>
      </w:pPr>
    </w:p>
    <w:p w:rsidR="002B3955" w:rsidRPr="003104A5" w:rsidRDefault="002B3955" w:rsidP="002B3955">
      <w:pPr>
        <w:spacing w:before="100"/>
        <w:ind w:left="-1134"/>
        <w:rPr>
          <w:rFonts w:ascii="Tahoma" w:hAnsi="Tahoma" w:cs="Tahoma"/>
          <w:i/>
          <w:sz w:val="14"/>
          <w:szCs w:val="14"/>
        </w:rPr>
      </w:pPr>
    </w:p>
    <w:p w:rsidR="002B3955" w:rsidRPr="003104A5" w:rsidRDefault="002B3955" w:rsidP="002B3955">
      <w:pPr>
        <w:spacing w:before="100"/>
        <w:ind w:left="-1134"/>
        <w:rPr>
          <w:rFonts w:ascii="Tahoma" w:hAnsi="Tahoma" w:cs="Tahoma"/>
          <w:i/>
          <w:sz w:val="14"/>
          <w:szCs w:val="14"/>
        </w:rPr>
      </w:pPr>
    </w:p>
    <w:p w:rsidR="002B3955" w:rsidRPr="003104A5" w:rsidRDefault="002B3955" w:rsidP="002B3955">
      <w:pPr>
        <w:spacing w:before="100"/>
        <w:ind w:left="-1134"/>
        <w:rPr>
          <w:rFonts w:ascii="Tahoma" w:hAnsi="Tahoma" w:cs="Tahoma"/>
          <w:i/>
          <w:sz w:val="14"/>
          <w:szCs w:val="14"/>
        </w:rPr>
      </w:pPr>
    </w:p>
    <w:p w:rsidR="00D773F0" w:rsidRPr="003104A5" w:rsidRDefault="00D773F0" w:rsidP="00D851C0">
      <w:pPr>
        <w:spacing w:before="100"/>
        <w:rPr>
          <w:rFonts w:ascii="Tahoma" w:hAnsi="Tahoma" w:cs="Tahoma"/>
        </w:rPr>
      </w:pPr>
    </w:p>
    <w:sectPr w:rsidR="00D773F0" w:rsidRPr="003104A5" w:rsidSect="007805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03" w:right="566" w:bottom="567" w:left="1701" w:header="360" w:footer="3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C9B" w:rsidRDefault="00270C9B">
      <w:r>
        <w:separator/>
      </w:r>
    </w:p>
  </w:endnote>
  <w:endnote w:type="continuationSeparator" w:id="0">
    <w:p w:rsidR="00270C9B" w:rsidRDefault="00270C9B">
      <w:r>
        <w:continuationSeparator/>
      </w:r>
    </w:p>
  </w:endnote>
  <w:endnote w:type="continuationNotice" w:id="1">
    <w:p w:rsidR="00270C9B" w:rsidRDefault="00270C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69F" w:rsidRDefault="00F0569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69F" w:rsidRDefault="00F0569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0F5" w:rsidRPr="001E5B1A" w:rsidRDefault="00C96DD1" w:rsidP="00C96DD1">
    <w:pPr>
      <w:pStyle w:val="a6"/>
      <w:rPr>
        <w:rFonts w:ascii="Tahoma" w:hAnsi="Tahoma" w:cs="Tahoma"/>
        <w:color w:val="FFFFFF" w:themeColor="background1"/>
      </w:rPr>
    </w:pPr>
    <w:r w:rsidRPr="001E5B1A">
      <w:rPr>
        <w:rFonts w:ascii="Tahoma" w:hAnsi="Tahoma" w:cs="Tahoma"/>
        <w:color w:val="FFFFFF" w:themeColor="background1"/>
        <w:sz w:val="16"/>
      </w:rPr>
      <w:t>Актуальная версия 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C9B" w:rsidRDefault="00270C9B">
      <w:r>
        <w:separator/>
      </w:r>
    </w:p>
  </w:footnote>
  <w:footnote w:type="continuationSeparator" w:id="0">
    <w:p w:rsidR="00270C9B" w:rsidRDefault="00270C9B">
      <w:r>
        <w:continuationSeparator/>
      </w:r>
    </w:p>
  </w:footnote>
  <w:footnote w:type="continuationNotice" w:id="1">
    <w:p w:rsidR="00270C9B" w:rsidRDefault="00270C9B"/>
  </w:footnote>
  <w:footnote w:id="2">
    <w:p w:rsidR="0078058C" w:rsidRPr="003104A5" w:rsidRDefault="0078058C" w:rsidP="003F4BB6">
      <w:pPr>
        <w:spacing w:before="100"/>
        <w:ind w:left="-851"/>
        <w:rPr>
          <w:rFonts w:ascii="Tahoma" w:hAnsi="Tahoma" w:cs="Tahoma"/>
          <w:sz w:val="14"/>
          <w:szCs w:val="14"/>
        </w:rPr>
      </w:pPr>
      <w:r w:rsidRPr="003104A5">
        <w:rPr>
          <w:rStyle w:val="af"/>
          <w:rFonts w:ascii="Tahoma" w:hAnsi="Tahoma" w:cs="Tahoma"/>
          <w:sz w:val="14"/>
          <w:szCs w:val="14"/>
        </w:rPr>
        <w:footnoteRef/>
      </w:r>
      <w:r w:rsidRPr="003104A5">
        <w:rPr>
          <w:rFonts w:ascii="Tahoma" w:hAnsi="Tahoma" w:cs="Tahoma"/>
          <w:sz w:val="14"/>
          <w:szCs w:val="14"/>
        </w:rPr>
        <w:t xml:space="preserve"> </w:t>
      </w:r>
      <w:r w:rsidRPr="003104A5">
        <w:rPr>
          <w:rFonts w:ascii="Tahoma" w:hAnsi="Tahoma" w:cs="Tahoma"/>
          <w:i/>
          <w:sz w:val="14"/>
          <w:szCs w:val="14"/>
        </w:rPr>
        <w:t>- указывается уникальный номер поручения.</w:t>
      </w:r>
    </w:p>
  </w:footnote>
  <w:footnote w:id="3">
    <w:p w:rsidR="00424E84" w:rsidRPr="003104A5" w:rsidRDefault="00424E84" w:rsidP="00424E84">
      <w:pPr>
        <w:spacing w:before="100"/>
        <w:ind w:left="-851"/>
        <w:rPr>
          <w:rFonts w:ascii="Tahoma" w:hAnsi="Tahoma" w:cs="Tahoma"/>
          <w:i/>
          <w:sz w:val="14"/>
          <w:szCs w:val="14"/>
        </w:rPr>
      </w:pPr>
      <w:r w:rsidRPr="003104A5">
        <w:rPr>
          <w:rStyle w:val="af"/>
          <w:rFonts w:ascii="Tahoma" w:hAnsi="Tahoma" w:cs="Tahoma"/>
          <w:sz w:val="14"/>
          <w:szCs w:val="14"/>
        </w:rPr>
        <w:footnoteRef/>
      </w:r>
      <w:r w:rsidRPr="003104A5">
        <w:rPr>
          <w:rFonts w:ascii="Tahoma" w:hAnsi="Tahoma" w:cs="Tahoma"/>
          <w:sz w:val="14"/>
          <w:szCs w:val="14"/>
        </w:rPr>
        <w:t xml:space="preserve"> </w:t>
      </w:r>
      <w:r w:rsidRPr="003104A5">
        <w:rPr>
          <w:rFonts w:ascii="Tahoma" w:hAnsi="Tahoma" w:cs="Tahoma"/>
          <w:i/>
          <w:sz w:val="14"/>
          <w:szCs w:val="14"/>
        </w:rPr>
        <w:t xml:space="preserve">- номер </w:t>
      </w:r>
      <w:proofErr w:type="spellStart"/>
      <w:r w:rsidRPr="003104A5">
        <w:rPr>
          <w:rFonts w:ascii="Tahoma" w:hAnsi="Tahoma" w:cs="Tahoma"/>
          <w:i/>
          <w:sz w:val="14"/>
          <w:szCs w:val="14"/>
        </w:rPr>
        <w:t>субсчета</w:t>
      </w:r>
      <w:proofErr w:type="spellEnd"/>
      <w:r w:rsidRPr="003104A5">
        <w:rPr>
          <w:rFonts w:ascii="Tahoma" w:hAnsi="Tahoma" w:cs="Tahoma"/>
          <w:i/>
          <w:sz w:val="14"/>
          <w:szCs w:val="14"/>
        </w:rPr>
        <w:t xml:space="preserve"> депо не заполняется при подаче поручения на открытие </w:t>
      </w:r>
      <w:proofErr w:type="spellStart"/>
      <w:r w:rsidRPr="003104A5">
        <w:rPr>
          <w:rFonts w:ascii="Tahoma" w:hAnsi="Tahoma" w:cs="Tahoma"/>
          <w:i/>
          <w:sz w:val="14"/>
          <w:szCs w:val="14"/>
        </w:rPr>
        <w:t>субсчета</w:t>
      </w:r>
      <w:proofErr w:type="spellEnd"/>
      <w:r w:rsidRPr="003104A5">
        <w:rPr>
          <w:rFonts w:ascii="Tahoma" w:hAnsi="Tahoma" w:cs="Tahoma"/>
          <w:i/>
          <w:sz w:val="14"/>
          <w:szCs w:val="14"/>
        </w:rPr>
        <w:t xml:space="preserve"> депо лицу, передавшему ценные бумаги в оплату инвестиционных паев паевого инвестиционного фонда (ПИФ) и первичном зачислении на него ценных бумаг, указных в копии Заявки.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69F" w:rsidRDefault="00F0569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1C0" w:rsidRPr="00D851C0" w:rsidRDefault="00D851C0" w:rsidP="00D851C0">
    <w:pPr>
      <w:tabs>
        <w:tab w:val="left" w:pos="2265"/>
      </w:tabs>
      <w:jc w:val="right"/>
      <w:rPr>
        <w:rFonts w:ascii="Verdana" w:hAnsi="Verdana"/>
        <w:color w:val="808080"/>
        <w:sz w:val="14"/>
        <w:szCs w:val="14"/>
        <w:lang w:eastAsia="x-none"/>
      </w:rPr>
    </w:pPr>
    <w:r w:rsidRPr="00D851C0">
      <w:rPr>
        <w:rFonts w:ascii="Verdana" w:hAnsi="Verdana"/>
        <w:color w:val="808080"/>
        <w:sz w:val="14"/>
        <w:szCs w:val="14"/>
        <w:lang w:val="x-none" w:eastAsia="x-none"/>
      </w:rPr>
      <w:t>Приложение №1 R11</w:t>
    </w:r>
    <w:r w:rsidRPr="00D851C0">
      <w:rPr>
        <w:rFonts w:ascii="Verdana" w:hAnsi="Verdana"/>
        <w:color w:val="808080"/>
        <w:sz w:val="14"/>
        <w:szCs w:val="14"/>
        <w:lang w:eastAsia="x-none"/>
      </w:rPr>
      <w:t>-</w:t>
    </w:r>
    <w:r w:rsidRPr="00D851C0">
      <w:rPr>
        <w:rFonts w:ascii="Verdana" w:hAnsi="Verdana"/>
        <w:color w:val="808080"/>
        <w:sz w:val="14"/>
        <w:szCs w:val="14"/>
        <w:lang w:val="x-none" w:eastAsia="x-none"/>
      </w:rPr>
      <w:t xml:space="preserve"> Поручение на открытие </w:t>
    </w:r>
    <w:proofErr w:type="spellStart"/>
    <w:r w:rsidRPr="00D851C0">
      <w:rPr>
        <w:rFonts w:ascii="Verdana" w:hAnsi="Verdana"/>
        <w:color w:val="808080"/>
        <w:sz w:val="14"/>
        <w:szCs w:val="14"/>
        <w:lang w:val="x-none" w:eastAsia="x-none"/>
      </w:rPr>
      <w:t>субсчетов</w:t>
    </w:r>
    <w:proofErr w:type="spellEnd"/>
    <w:r w:rsidRPr="00D851C0">
      <w:rPr>
        <w:rFonts w:ascii="Verdana" w:hAnsi="Verdana"/>
        <w:color w:val="808080"/>
        <w:sz w:val="14"/>
        <w:szCs w:val="14"/>
        <w:lang w:val="x-none" w:eastAsia="x-none"/>
      </w:rPr>
      <w:t xml:space="preserve"> депо и зачисление на них ценных бумаг</w:t>
    </w:r>
  </w:p>
  <w:p w:rsidR="00D851C0" w:rsidRPr="00D851C0" w:rsidRDefault="00D851C0" w:rsidP="00D851C0">
    <w:pPr>
      <w:tabs>
        <w:tab w:val="left" w:pos="2265"/>
      </w:tabs>
      <w:jc w:val="right"/>
      <w:rPr>
        <w:rFonts w:ascii="Verdana" w:hAnsi="Verdana"/>
        <w:color w:val="808080"/>
        <w:sz w:val="14"/>
        <w:szCs w:val="14"/>
        <w:lang w:val="x-none" w:eastAsia="x-none"/>
      </w:rPr>
    </w:pPr>
  </w:p>
  <w:p w:rsidR="00F808C6" w:rsidRDefault="00F059DB" w:rsidP="00F059DB">
    <w:pPr>
      <w:tabs>
        <w:tab w:val="left" w:pos="2265"/>
      </w:tabs>
      <w:rPr>
        <w:sz w:val="4"/>
        <w:szCs w:val="4"/>
      </w:rPr>
    </w:pPr>
    <w:r>
      <w:rPr>
        <w:sz w:val="4"/>
        <w:szCs w:val="4"/>
      </w:rPr>
      <w:tab/>
    </w:r>
  </w:p>
  <w:p w:rsidR="00F808C6" w:rsidRDefault="00F808C6" w:rsidP="007B354B">
    <w:pPr>
      <w:rPr>
        <w:sz w:val="4"/>
        <w:szCs w:val="4"/>
      </w:rPr>
    </w:pPr>
  </w:p>
  <w:p w:rsidR="00F808C6" w:rsidRDefault="00F808C6" w:rsidP="007B354B">
    <w:pPr>
      <w:rPr>
        <w:sz w:val="4"/>
        <w:szCs w:val="4"/>
      </w:rPr>
    </w:pPr>
  </w:p>
  <w:p w:rsidR="00F808C6" w:rsidRPr="007B354B" w:rsidRDefault="00F808C6" w:rsidP="007B354B">
    <w:pPr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E8D" w:rsidRPr="003104A5" w:rsidRDefault="000A2E8D" w:rsidP="004761C9">
    <w:pPr>
      <w:pStyle w:val="a4"/>
      <w:jc w:val="right"/>
      <w:rPr>
        <w:rFonts w:ascii="Tahoma" w:hAnsi="Tahoma" w:cs="Tahoma"/>
        <w:color w:val="808080"/>
        <w:sz w:val="16"/>
        <w:szCs w:val="16"/>
        <w:lang w:val="ru-RU"/>
      </w:rPr>
    </w:pPr>
    <w:r w:rsidRPr="003104A5">
      <w:rPr>
        <w:rFonts w:ascii="Tahoma" w:hAnsi="Tahoma" w:cs="Tahoma"/>
        <w:color w:val="808080"/>
        <w:sz w:val="16"/>
        <w:szCs w:val="16"/>
      </w:rPr>
      <w:t>Приложение №1 R11</w:t>
    </w:r>
    <w:r w:rsidR="00243824" w:rsidRPr="003104A5">
      <w:rPr>
        <w:rFonts w:ascii="Tahoma" w:hAnsi="Tahoma" w:cs="Tahoma"/>
        <w:color w:val="808080"/>
        <w:sz w:val="16"/>
        <w:szCs w:val="16"/>
        <w:lang w:val="ru-RU"/>
      </w:rPr>
      <w:t>-</w:t>
    </w:r>
    <w:r w:rsidRPr="003104A5">
      <w:rPr>
        <w:rFonts w:ascii="Tahoma" w:hAnsi="Tahoma" w:cs="Tahoma"/>
        <w:color w:val="808080"/>
        <w:sz w:val="16"/>
        <w:szCs w:val="16"/>
      </w:rPr>
      <w:t xml:space="preserve"> </w:t>
    </w:r>
    <w:r w:rsidR="00243824" w:rsidRPr="003104A5">
      <w:rPr>
        <w:rFonts w:ascii="Tahoma" w:hAnsi="Tahoma" w:cs="Tahoma"/>
        <w:color w:val="808080"/>
        <w:sz w:val="16"/>
        <w:szCs w:val="16"/>
      </w:rPr>
      <w:t xml:space="preserve">Поручение на </w:t>
    </w:r>
    <w:r w:rsidR="00280E33" w:rsidRPr="003104A5">
      <w:rPr>
        <w:rFonts w:ascii="Tahoma" w:hAnsi="Tahoma" w:cs="Tahoma"/>
        <w:color w:val="808080"/>
        <w:sz w:val="16"/>
        <w:szCs w:val="16"/>
      </w:rPr>
      <w:t xml:space="preserve">проведение операций по </w:t>
    </w:r>
    <w:proofErr w:type="spellStart"/>
    <w:r w:rsidR="00280E33" w:rsidRPr="003104A5">
      <w:rPr>
        <w:rFonts w:ascii="Tahoma" w:hAnsi="Tahoma" w:cs="Tahoma"/>
        <w:color w:val="808080"/>
        <w:sz w:val="16"/>
        <w:szCs w:val="16"/>
      </w:rPr>
      <w:t>субсчету</w:t>
    </w:r>
    <w:proofErr w:type="spellEnd"/>
    <w:r w:rsidR="00280E33" w:rsidRPr="003104A5">
      <w:rPr>
        <w:rFonts w:ascii="Tahoma" w:hAnsi="Tahoma" w:cs="Tahoma"/>
        <w:color w:val="808080"/>
        <w:sz w:val="16"/>
        <w:szCs w:val="16"/>
      </w:rPr>
      <w:t xml:space="preserve"> депо</w:t>
    </w:r>
  </w:p>
  <w:p w:rsidR="004761C9" w:rsidRPr="003104A5" w:rsidRDefault="00802C58" w:rsidP="004761C9">
    <w:pPr>
      <w:pStyle w:val="a4"/>
      <w:jc w:val="right"/>
      <w:rPr>
        <w:rFonts w:ascii="Tahoma" w:hAnsi="Tahoma" w:cs="Tahoma"/>
        <w:color w:val="808080"/>
        <w:sz w:val="16"/>
        <w:szCs w:val="16"/>
        <w:lang w:val="ru-RU"/>
      </w:rPr>
    </w:pPr>
    <w:r w:rsidRPr="003104A5">
      <w:rPr>
        <w:rFonts w:ascii="Tahoma" w:hAnsi="Tahoma" w:cs="Tahoma"/>
        <w:color w:val="808080"/>
        <w:sz w:val="16"/>
        <w:szCs w:val="16"/>
      </w:rPr>
      <w:t xml:space="preserve">к Условиям осуществления депозитарной деятельности </w:t>
    </w:r>
    <w:r w:rsidR="003104A5">
      <w:rPr>
        <w:rFonts w:ascii="Tahoma" w:hAnsi="Tahoma" w:cs="Tahoma"/>
        <w:color w:val="808080"/>
        <w:sz w:val="16"/>
        <w:szCs w:val="16"/>
        <w:lang w:val="ru-RU"/>
      </w:rPr>
      <w:t>ООО «НЭКСТ»</w:t>
    </w:r>
  </w:p>
  <w:p w:rsidR="004761C9" w:rsidRPr="003104A5" w:rsidRDefault="004761C9">
    <w:pPr>
      <w:pStyle w:val="a4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B6D1E"/>
    <w:multiLevelType w:val="hybridMultilevel"/>
    <w:tmpl w:val="09E86E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4E"/>
    <w:rsid w:val="00004C76"/>
    <w:rsid w:val="00007E7B"/>
    <w:rsid w:val="0001646D"/>
    <w:rsid w:val="00021F0E"/>
    <w:rsid w:val="0002753B"/>
    <w:rsid w:val="00035894"/>
    <w:rsid w:val="00036335"/>
    <w:rsid w:val="0004614E"/>
    <w:rsid w:val="0005312B"/>
    <w:rsid w:val="0006098E"/>
    <w:rsid w:val="000758FD"/>
    <w:rsid w:val="00084139"/>
    <w:rsid w:val="00085D4D"/>
    <w:rsid w:val="00094641"/>
    <w:rsid w:val="000A1617"/>
    <w:rsid w:val="000A25C5"/>
    <w:rsid w:val="000A2E8D"/>
    <w:rsid w:val="000A369D"/>
    <w:rsid w:val="000A77B6"/>
    <w:rsid w:val="000B634E"/>
    <w:rsid w:val="000C09BE"/>
    <w:rsid w:val="000C3284"/>
    <w:rsid w:val="0010768A"/>
    <w:rsid w:val="00111AF9"/>
    <w:rsid w:val="001177C8"/>
    <w:rsid w:val="001251E7"/>
    <w:rsid w:val="001320E0"/>
    <w:rsid w:val="00140A6B"/>
    <w:rsid w:val="00141380"/>
    <w:rsid w:val="001444EC"/>
    <w:rsid w:val="001449D4"/>
    <w:rsid w:val="001463A3"/>
    <w:rsid w:val="00150326"/>
    <w:rsid w:val="0016360B"/>
    <w:rsid w:val="001850F1"/>
    <w:rsid w:val="00196182"/>
    <w:rsid w:val="001B52E1"/>
    <w:rsid w:val="001E5B1A"/>
    <w:rsid w:val="00205315"/>
    <w:rsid w:val="00217931"/>
    <w:rsid w:val="00223FF2"/>
    <w:rsid w:val="002258C5"/>
    <w:rsid w:val="00233F48"/>
    <w:rsid w:val="00237886"/>
    <w:rsid w:val="0024301F"/>
    <w:rsid w:val="00243824"/>
    <w:rsid w:val="0024544C"/>
    <w:rsid w:val="002561F3"/>
    <w:rsid w:val="00270C9B"/>
    <w:rsid w:val="00280E33"/>
    <w:rsid w:val="00283C44"/>
    <w:rsid w:val="002A0534"/>
    <w:rsid w:val="002A7176"/>
    <w:rsid w:val="002B3955"/>
    <w:rsid w:val="002C1550"/>
    <w:rsid w:val="002D0CDE"/>
    <w:rsid w:val="002D62CA"/>
    <w:rsid w:val="002E35C2"/>
    <w:rsid w:val="002F6F15"/>
    <w:rsid w:val="00300CCD"/>
    <w:rsid w:val="00307239"/>
    <w:rsid w:val="003104A5"/>
    <w:rsid w:val="00310D9F"/>
    <w:rsid w:val="003132F7"/>
    <w:rsid w:val="003328F0"/>
    <w:rsid w:val="00337797"/>
    <w:rsid w:val="00345672"/>
    <w:rsid w:val="003525C4"/>
    <w:rsid w:val="00356F1E"/>
    <w:rsid w:val="00362342"/>
    <w:rsid w:val="00366F1A"/>
    <w:rsid w:val="003763DE"/>
    <w:rsid w:val="003838DA"/>
    <w:rsid w:val="0038547D"/>
    <w:rsid w:val="003904D3"/>
    <w:rsid w:val="00390881"/>
    <w:rsid w:val="003976CB"/>
    <w:rsid w:val="003C5BFC"/>
    <w:rsid w:val="003D0573"/>
    <w:rsid w:val="003D165A"/>
    <w:rsid w:val="003D20F2"/>
    <w:rsid w:val="003D7DA7"/>
    <w:rsid w:val="003F4BB6"/>
    <w:rsid w:val="00414D87"/>
    <w:rsid w:val="00424E84"/>
    <w:rsid w:val="004313AF"/>
    <w:rsid w:val="004316F0"/>
    <w:rsid w:val="00432198"/>
    <w:rsid w:val="00443D87"/>
    <w:rsid w:val="004450F5"/>
    <w:rsid w:val="00464976"/>
    <w:rsid w:val="00467F5F"/>
    <w:rsid w:val="004714B0"/>
    <w:rsid w:val="004761C9"/>
    <w:rsid w:val="00483C90"/>
    <w:rsid w:val="00494313"/>
    <w:rsid w:val="004A1054"/>
    <w:rsid w:val="004A6E8A"/>
    <w:rsid w:val="004B2D98"/>
    <w:rsid w:val="004C0AE3"/>
    <w:rsid w:val="004E1F2A"/>
    <w:rsid w:val="004F29E5"/>
    <w:rsid w:val="005012A9"/>
    <w:rsid w:val="0051047C"/>
    <w:rsid w:val="005227DD"/>
    <w:rsid w:val="005248A7"/>
    <w:rsid w:val="0052529A"/>
    <w:rsid w:val="0054021A"/>
    <w:rsid w:val="00542F12"/>
    <w:rsid w:val="00550DE2"/>
    <w:rsid w:val="005803DC"/>
    <w:rsid w:val="00585D46"/>
    <w:rsid w:val="00586673"/>
    <w:rsid w:val="005A2633"/>
    <w:rsid w:val="005B6F55"/>
    <w:rsid w:val="005C079C"/>
    <w:rsid w:val="005C6ECB"/>
    <w:rsid w:val="005E04FF"/>
    <w:rsid w:val="005E246D"/>
    <w:rsid w:val="005E24A7"/>
    <w:rsid w:val="005F31D7"/>
    <w:rsid w:val="0061683C"/>
    <w:rsid w:val="00617BD3"/>
    <w:rsid w:val="00620328"/>
    <w:rsid w:val="00632BDC"/>
    <w:rsid w:val="006475F6"/>
    <w:rsid w:val="00647D0C"/>
    <w:rsid w:val="0067430B"/>
    <w:rsid w:val="006816C6"/>
    <w:rsid w:val="00687D19"/>
    <w:rsid w:val="006B192C"/>
    <w:rsid w:val="006C7583"/>
    <w:rsid w:val="006D1514"/>
    <w:rsid w:val="006D486A"/>
    <w:rsid w:val="006D742E"/>
    <w:rsid w:val="006E0F39"/>
    <w:rsid w:val="006E1987"/>
    <w:rsid w:val="006F1DBB"/>
    <w:rsid w:val="006F3534"/>
    <w:rsid w:val="006F6CED"/>
    <w:rsid w:val="006F72C9"/>
    <w:rsid w:val="007115C9"/>
    <w:rsid w:val="00711726"/>
    <w:rsid w:val="00711900"/>
    <w:rsid w:val="00715D7C"/>
    <w:rsid w:val="00724913"/>
    <w:rsid w:val="00724FAB"/>
    <w:rsid w:val="00745930"/>
    <w:rsid w:val="00746B0B"/>
    <w:rsid w:val="00771750"/>
    <w:rsid w:val="0078058C"/>
    <w:rsid w:val="007962F0"/>
    <w:rsid w:val="007B0962"/>
    <w:rsid w:val="007B354B"/>
    <w:rsid w:val="007C0EBA"/>
    <w:rsid w:val="007D2818"/>
    <w:rsid w:val="007E0749"/>
    <w:rsid w:val="007E4A64"/>
    <w:rsid w:val="007F4091"/>
    <w:rsid w:val="00802C58"/>
    <w:rsid w:val="00804634"/>
    <w:rsid w:val="008070A3"/>
    <w:rsid w:val="008071C0"/>
    <w:rsid w:val="00822C34"/>
    <w:rsid w:val="00827773"/>
    <w:rsid w:val="00836B3F"/>
    <w:rsid w:val="008373E1"/>
    <w:rsid w:val="00837DC5"/>
    <w:rsid w:val="00844568"/>
    <w:rsid w:val="008502E5"/>
    <w:rsid w:val="00855700"/>
    <w:rsid w:val="0086057A"/>
    <w:rsid w:val="0086148C"/>
    <w:rsid w:val="008820A1"/>
    <w:rsid w:val="00891AC9"/>
    <w:rsid w:val="00897902"/>
    <w:rsid w:val="008A4258"/>
    <w:rsid w:val="008A5C3C"/>
    <w:rsid w:val="008B19AA"/>
    <w:rsid w:val="008B4C4A"/>
    <w:rsid w:val="008C2C75"/>
    <w:rsid w:val="008D2B42"/>
    <w:rsid w:val="008D3CC9"/>
    <w:rsid w:val="008E2A7F"/>
    <w:rsid w:val="00906FA2"/>
    <w:rsid w:val="00934C4B"/>
    <w:rsid w:val="009701D7"/>
    <w:rsid w:val="00971DF5"/>
    <w:rsid w:val="0097298E"/>
    <w:rsid w:val="0097675D"/>
    <w:rsid w:val="00986E05"/>
    <w:rsid w:val="00991244"/>
    <w:rsid w:val="00991EA3"/>
    <w:rsid w:val="009B55AF"/>
    <w:rsid w:val="009C1955"/>
    <w:rsid w:val="009D5B89"/>
    <w:rsid w:val="009E1FAD"/>
    <w:rsid w:val="009E2320"/>
    <w:rsid w:val="009F017F"/>
    <w:rsid w:val="009F7FC0"/>
    <w:rsid w:val="00A13DB1"/>
    <w:rsid w:val="00A16578"/>
    <w:rsid w:val="00A20CCA"/>
    <w:rsid w:val="00A25AC2"/>
    <w:rsid w:val="00A27E66"/>
    <w:rsid w:val="00A33020"/>
    <w:rsid w:val="00A336DC"/>
    <w:rsid w:val="00A4597B"/>
    <w:rsid w:val="00A72FE7"/>
    <w:rsid w:val="00A827B7"/>
    <w:rsid w:val="00A85D1D"/>
    <w:rsid w:val="00A86349"/>
    <w:rsid w:val="00A9151D"/>
    <w:rsid w:val="00AA291D"/>
    <w:rsid w:val="00AF2C88"/>
    <w:rsid w:val="00AF4F10"/>
    <w:rsid w:val="00B014EE"/>
    <w:rsid w:val="00B072B5"/>
    <w:rsid w:val="00B23B16"/>
    <w:rsid w:val="00B26C23"/>
    <w:rsid w:val="00B272C3"/>
    <w:rsid w:val="00B40222"/>
    <w:rsid w:val="00B440C3"/>
    <w:rsid w:val="00B614D2"/>
    <w:rsid w:val="00B61692"/>
    <w:rsid w:val="00B65B00"/>
    <w:rsid w:val="00B9346C"/>
    <w:rsid w:val="00B960B9"/>
    <w:rsid w:val="00BA5090"/>
    <w:rsid w:val="00BB342D"/>
    <w:rsid w:val="00BB5B2D"/>
    <w:rsid w:val="00BB73AE"/>
    <w:rsid w:val="00BD2340"/>
    <w:rsid w:val="00BE2386"/>
    <w:rsid w:val="00BE5F1F"/>
    <w:rsid w:val="00BE639E"/>
    <w:rsid w:val="00BF402F"/>
    <w:rsid w:val="00C01CD8"/>
    <w:rsid w:val="00C55C9D"/>
    <w:rsid w:val="00C566BB"/>
    <w:rsid w:val="00C63C7A"/>
    <w:rsid w:val="00C66933"/>
    <w:rsid w:val="00C66D3F"/>
    <w:rsid w:val="00C71765"/>
    <w:rsid w:val="00C726A9"/>
    <w:rsid w:val="00C8085C"/>
    <w:rsid w:val="00C827A2"/>
    <w:rsid w:val="00C85915"/>
    <w:rsid w:val="00C87062"/>
    <w:rsid w:val="00C96DD1"/>
    <w:rsid w:val="00CA7E0C"/>
    <w:rsid w:val="00CB17EF"/>
    <w:rsid w:val="00CD0A55"/>
    <w:rsid w:val="00CD41C3"/>
    <w:rsid w:val="00CE2C6C"/>
    <w:rsid w:val="00CF45AF"/>
    <w:rsid w:val="00CF7D62"/>
    <w:rsid w:val="00D02CE4"/>
    <w:rsid w:val="00D13A55"/>
    <w:rsid w:val="00D238BD"/>
    <w:rsid w:val="00D56CAD"/>
    <w:rsid w:val="00D61DAF"/>
    <w:rsid w:val="00D6464A"/>
    <w:rsid w:val="00D738DB"/>
    <w:rsid w:val="00D76528"/>
    <w:rsid w:val="00D76849"/>
    <w:rsid w:val="00D773F0"/>
    <w:rsid w:val="00D8435B"/>
    <w:rsid w:val="00D851C0"/>
    <w:rsid w:val="00D92EC3"/>
    <w:rsid w:val="00DA198F"/>
    <w:rsid w:val="00DB53B5"/>
    <w:rsid w:val="00DB7707"/>
    <w:rsid w:val="00DF02DD"/>
    <w:rsid w:val="00DF2490"/>
    <w:rsid w:val="00DF629F"/>
    <w:rsid w:val="00DF646A"/>
    <w:rsid w:val="00E01152"/>
    <w:rsid w:val="00E07481"/>
    <w:rsid w:val="00E1485B"/>
    <w:rsid w:val="00E240A8"/>
    <w:rsid w:val="00E30210"/>
    <w:rsid w:val="00E429C6"/>
    <w:rsid w:val="00E55319"/>
    <w:rsid w:val="00E733EF"/>
    <w:rsid w:val="00EA749F"/>
    <w:rsid w:val="00EB292B"/>
    <w:rsid w:val="00EB33A3"/>
    <w:rsid w:val="00EB4318"/>
    <w:rsid w:val="00EB5F94"/>
    <w:rsid w:val="00EC79E1"/>
    <w:rsid w:val="00EE3A03"/>
    <w:rsid w:val="00F00DC3"/>
    <w:rsid w:val="00F046D7"/>
    <w:rsid w:val="00F0569F"/>
    <w:rsid w:val="00F059DB"/>
    <w:rsid w:val="00F16CFA"/>
    <w:rsid w:val="00F24876"/>
    <w:rsid w:val="00F27B16"/>
    <w:rsid w:val="00F436F2"/>
    <w:rsid w:val="00F4380B"/>
    <w:rsid w:val="00F463B4"/>
    <w:rsid w:val="00F53BA6"/>
    <w:rsid w:val="00F5682C"/>
    <w:rsid w:val="00F60063"/>
    <w:rsid w:val="00F60202"/>
    <w:rsid w:val="00F76DC5"/>
    <w:rsid w:val="00F808C6"/>
    <w:rsid w:val="00F93BD0"/>
    <w:rsid w:val="00F95EC1"/>
    <w:rsid w:val="00FA7364"/>
    <w:rsid w:val="00FC6D82"/>
    <w:rsid w:val="00FC6F06"/>
    <w:rsid w:val="00FD0B6D"/>
    <w:rsid w:val="00FD22EB"/>
    <w:rsid w:val="00FD6B2B"/>
    <w:rsid w:val="00FE132F"/>
    <w:rsid w:val="00FE2312"/>
    <w:rsid w:val="00FE39C7"/>
    <w:rsid w:val="00FE579A"/>
    <w:rsid w:val="00FF2911"/>
    <w:rsid w:val="00F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309E439E-E6F5-440A-B030-B9011229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586673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F16CFA"/>
    <w:rPr>
      <w:sz w:val="16"/>
      <w:szCs w:val="16"/>
    </w:rPr>
  </w:style>
  <w:style w:type="paragraph" w:styleId="aa">
    <w:name w:val="annotation text"/>
    <w:basedOn w:val="a"/>
    <w:link w:val="ab"/>
    <w:rsid w:val="00F16CFA"/>
    <w:rPr>
      <w:sz w:val="20"/>
      <w:szCs w:val="20"/>
    </w:rPr>
  </w:style>
  <w:style w:type="paragraph" w:styleId="ac">
    <w:name w:val="annotation subject"/>
    <w:basedOn w:val="aa"/>
    <w:next w:val="aa"/>
    <w:semiHidden/>
    <w:rsid w:val="00F16CFA"/>
    <w:rPr>
      <w:b/>
      <w:bCs/>
    </w:rPr>
  </w:style>
  <w:style w:type="character" w:customStyle="1" w:styleId="a5">
    <w:name w:val="Верхний колонтитул Знак"/>
    <w:link w:val="a4"/>
    <w:uiPriority w:val="99"/>
    <w:rsid w:val="00F808C6"/>
    <w:rPr>
      <w:sz w:val="24"/>
      <w:szCs w:val="24"/>
    </w:rPr>
  </w:style>
  <w:style w:type="paragraph" w:styleId="ad">
    <w:name w:val="footnote text"/>
    <w:basedOn w:val="a"/>
    <w:link w:val="ae"/>
    <w:rsid w:val="0078058C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78058C"/>
  </w:style>
  <w:style w:type="character" w:styleId="af">
    <w:name w:val="footnote reference"/>
    <w:rsid w:val="0078058C"/>
    <w:rPr>
      <w:vertAlign w:val="superscript"/>
    </w:rPr>
  </w:style>
  <w:style w:type="character" w:customStyle="1" w:styleId="ab">
    <w:name w:val="Текст примечания Знак"/>
    <w:basedOn w:val="a0"/>
    <w:link w:val="aa"/>
    <w:rsid w:val="00BD2340"/>
  </w:style>
  <w:style w:type="character" w:customStyle="1" w:styleId="a7">
    <w:name w:val="Нижний колонтитул Знак"/>
    <w:link w:val="a6"/>
    <w:uiPriority w:val="99"/>
    <w:rsid w:val="004450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7E6BB4-2E12-4DEB-835B-3073AD9D24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37FAB7-8281-42EF-8129-7507E8D4F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2013-03-28T12:23:00Z</cp:lastPrinted>
  <dcterms:created xsi:type="dcterms:W3CDTF">2026-06-11T09:54:00Z</dcterms:created>
  <dcterms:modified xsi:type="dcterms:W3CDTF">2026-06-11T09:54:00Z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