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36"/>
        <w:gridCol w:w="2476"/>
        <w:gridCol w:w="1085"/>
        <w:gridCol w:w="4110"/>
        <w:gridCol w:w="2127"/>
        <w:gridCol w:w="1134"/>
      </w:tblGrid>
      <w:tr w:rsidR="00DD43DA" w:rsidRPr="00B11BFE" w:rsidTr="00DB677C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4BF7" w:rsidRPr="00B11BFE" w:rsidTr="000555BC">
        <w:trPr>
          <w:trHeight w:val="270"/>
        </w:trPr>
        <w:tc>
          <w:tcPr>
            <w:tcW w:w="15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голосованию</w:t>
            </w:r>
          </w:p>
        </w:tc>
      </w:tr>
      <w:tr w:rsidR="006E1B2A" w:rsidRPr="00B11BFE" w:rsidTr="000555BC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B2A" w:rsidRPr="00B11BFE" w:rsidRDefault="006E1B2A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Pr="00B11BFE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(наименование /ФИО)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111AA1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фиксации прав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DD43DA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 корпоративного действия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43DA" w:rsidRPr="00B11BFE" w:rsidTr="000555BC">
        <w:trPr>
          <w:trHeight w:val="6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43DA" w:rsidRPr="00B11BFE" w:rsidRDefault="00DD43DA" w:rsidP="00DD43DA">
            <w:pPr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DD43DA" w:rsidRPr="00B11BFE" w:rsidRDefault="00DD43DA" w:rsidP="00DD43DA">
            <w:pPr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DD43DA" w:rsidRPr="00B11BFE" w:rsidRDefault="00DD43DA" w:rsidP="00DD43DA">
            <w:pPr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24BF7" w:rsidRPr="00B11BFE" w:rsidTr="00193E8C">
        <w:trPr>
          <w:trHeight w:val="270"/>
        </w:trPr>
        <w:tc>
          <w:tcPr>
            <w:tcW w:w="15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Лице, осуществляющем права по ценным бумагам:</w:t>
            </w:r>
          </w:p>
        </w:tc>
      </w:tr>
      <w:tr w:rsidR="00193E8C" w:rsidRPr="00B11BFE" w:rsidTr="00D73C57">
        <w:trPr>
          <w:trHeight w:val="102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 удостоверяющего личность ФЛ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отношения к счету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</w:t>
            </w:r>
          </w:p>
        </w:tc>
      </w:tr>
      <w:tr w:rsidR="00193E8C" w:rsidRPr="00B11BFE" w:rsidTr="00D73C57">
        <w:trPr>
          <w:trHeight w:val="178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E8C" w:rsidRPr="00B11BFE" w:rsidRDefault="00193E8C" w:rsidP="000555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1561823580"/>
            <w:lock w:val="sdtLocked"/>
            <w:placeholder>
              <w:docPart w:val="DefaultPlaceholder_1082065159"/>
            </w:placeholder>
            <w:showingPlcHdr/>
            <w:comboBox>
              <w:listItem w:value="Выберите элемент."/>
              <w:listItem w:displayText="Владелец" w:value="Владелец"/>
              <w:listItem w:displayText="Доверительный Управляющий" w:value="Доверительный Управляющий"/>
              <w:listItem w:displayText="Учредитель управления" w:value="Учредитель управления"/>
              <w:listItem w:displayText="Залогодатель" w:value="Залогодатель"/>
              <w:listItem w:displayText="Залогодержатель" w:value="Залогодержатель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193E8C" w:rsidRPr="00B11BFE" w:rsidRDefault="00B81D61" w:rsidP="00A24BF7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B11BFE">
                  <w:rPr>
                    <w:rStyle w:val="af"/>
                    <w:rFonts w:ascii="Tahoma" w:hAnsi="Tahoma" w:cs="Tahoma"/>
                  </w:rPr>
                  <w:t>Выберите элемент.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E8C" w:rsidRPr="00B11BFE" w:rsidRDefault="00193E8C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43DA" w:rsidRDefault="00DD43DA" w:rsidP="0022711D">
      <w:pPr>
        <w:spacing w:after="0"/>
        <w:rPr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90"/>
        <w:gridCol w:w="1696"/>
        <w:gridCol w:w="1562"/>
        <w:gridCol w:w="2694"/>
        <w:gridCol w:w="1984"/>
        <w:gridCol w:w="3840"/>
      </w:tblGrid>
      <w:tr w:rsidR="00A24BF7" w:rsidRPr="00B11BFE" w:rsidTr="0022711D">
        <w:trPr>
          <w:trHeight w:val="270"/>
        </w:trPr>
        <w:tc>
          <w:tcPr>
            <w:tcW w:w="15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голосующей ценной бумаге:</w:t>
            </w:r>
          </w:p>
        </w:tc>
      </w:tr>
      <w:tr w:rsidR="001822F3" w:rsidRPr="00B11BFE" w:rsidTr="0022711D">
        <w:trPr>
          <w:trHeight w:val="96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0D2341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A24BF7"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бумаг**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ценной бумаги</w:t>
            </w:r>
          </w:p>
        </w:tc>
      </w:tr>
      <w:tr w:rsidR="009D69A5" w:rsidRPr="00B11BFE" w:rsidTr="0022711D">
        <w:trPr>
          <w:trHeight w:val="2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303E2" w:rsidRPr="000555BC" w:rsidRDefault="009303E2" w:rsidP="000555BC">
      <w:pPr>
        <w:spacing w:after="0"/>
        <w:rPr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11"/>
        <w:gridCol w:w="3819"/>
        <w:gridCol w:w="4024"/>
        <w:gridCol w:w="3512"/>
      </w:tblGrid>
      <w:tr w:rsidR="00A24BF7" w:rsidRPr="00B11BFE" w:rsidTr="0022711D">
        <w:trPr>
          <w:trHeight w:val="345"/>
        </w:trPr>
        <w:tc>
          <w:tcPr>
            <w:tcW w:w="151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9D69A5" w:rsidRPr="00B11BFE" w:rsidTr="0022711D">
        <w:trPr>
          <w:trHeight w:val="61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BF7" w:rsidRPr="00B11BFE" w:rsidRDefault="00A24BF7" w:rsidP="00A55A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A55A77"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еста хранения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55A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Номер счета в </w:t>
            </w:r>
            <w:r w:rsidR="00A55A77"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м</w:t>
            </w: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есте хранения 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Депозитарий конечного владельца***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счета конечного владельца в депозитарии</w:t>
            </w:r>
          </w:p>
        </w:tc>
      </w:tr>
      <w:tr w:rsidR="009D69A5" w:rsidRPr="00B11BFE" w:rsidTr="0022711D">
        <w:trPr>
          <w:trHeight w:val="3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A7A7E" w:rsidRPr="00AA7A7E" w:rsidRDefault="00AA7A7E" w:rsidP="00AA7A7E">
      <w:pPr>
        <w:spacing w:after="0"/>
        <w:rPr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11"/>
        <w:gridCol w:w="3819"/>
        <w:gridCol w:w="4024"/>
        <w:gridCol w:w="3512"/>
      </w:tblGrid>
      <w:tr w:rsidR="00B94A8C" w:rsidRPr="00B11BFE" w:rsidTr="0022711D">
        <w:trPr>
          <w:trHeight w:val="345"/>
        </w:trPr>
        <w:tc>
          <w:tcPr>
            <w:tcW w:w="1516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Варианты корпоративного действия:</w:t>
            </w:r>
          </w:p>
        </w:tc>
      </w:tr>
      <w:tr w:rsidR="00B94A8C" w:rsidRPr="00B11BFE" w:rsidTr="0022711D">
        <w:trPr>
          <w:trHeight w:val="61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Код типа варианта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B94A8C" w:rsidRPr="00B11BFE" w:rsidTr="0022711D">
        <w:trPr>
          <w:trHeight w:val="30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A8C" w:rsidRPr="00B11BFE" w:rsidRDefault="00B94A8C" w:rsidP="009978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A8C" w:rsidRPr="00B11BFE" w:rsidRDefault="00B94A8C" w:rsidP="009978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2711D" w:rsidRDefault="0022711D" w:rsidP="0022711D">
      <w:pPr>
        <w:spacing w:after="0"/>
      </w:pPr>
    </w:p>
    <w:p w:rsidR="009303E2" w:rsidRPr="00B11BFE" w:rsidRDefault="009303E2" w:rsidP="0022711D">
      <w:pPr>
        <w:spacing w:after="0"/>
        <w:rPr>
          <w:rFonts w:ascii="Tahoma" w:hAnsi="Tahoma" w:cs="Tahoma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166"/>
      </w:tblGrid>
      <w:tr w:rsidR="00FB27A4" w:rsidRPr="00B11BFE" w:rsidTr="0022711D">
        <w:trPr>
          <w:trHeight w:val="1450"/>
        </w:trPr>
        <w:tc>
          <w:tcPr>
            <w:tcW w:w="15166" w:type="dxa"/>
            <w:shd w:val="clear" w:color="auto" w:fill="auto"/>
            <w:noWrap/>
            <w:hideMark/>
          </w:tcPr>
          <w:p w:rsidR="00FB27A4" w:rsidRPr="00B11BFE" w:rsidRDefault="001A6E53" w:rsidP="00320C5F">
            <w:pPr>
              <w:spacing w:after="12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ahoma" w:eastAsia="Times New Roman" w:hAnsi="Tahoma" w:cs="Tahoma"/>
                  <w:color w:val="000000"/>
                  <w:sz w:val="20"/>
                  <w:szCs w:val="20"/>
                  <w:lang w:eastAsia="ru-RU"/>
                </w:rPr>
                <w:id w:val="34205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27A4"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  <w:r w:rsidR="00FB27A4"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Голосование осуществляется:</w:t>
            </w:r>
          </w:p>
          <w:p w:rsidR="00FB27A4" w:rsidRPr="00B11BFE" w:rsidRDefault="00FB27A4" w:rsidP="00FB27A4">
            <w:pPr>
              <w:spacing w:after="120" w:line="240" w:lineRule="auto"/>
              <w:ind w:left="885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● в соответствии с указаниями приобретателей ценных бумаг, переданных после даты составления списка лиц, имеющих право на участие в собрании</w:t>
            </w:r>
          </w:p>
          <w:p w:rsidR="00FB27A4" w:rsidRPr="00B11BFE" w:rsidRDefault="00FB27A4" w:rsidP="00FB27A4">
            <w:pPr>
              <w:spacing w:after="120" w:line="240" w:lineRule="auto"/>
              <w:ind w:left="885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● в соответствии с указаниями владельцев депозитарных ценных бумаг</w:t>
            </w:r>
          </w:p>
          <w:p w:rsidR="00FB27A4" w:rsidRPr="00B11BFE" w:rsidRDefault="00FB27A4" w:rsidP="00FB27A4">
            <w:pPr>
              <w:spacing w:after="120" w:line="240" w:lineRule="auto"/>
              <w:ind w:left="885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● по доверенности, выданной в отношении ценных бумаг, переданных после даты составления списка лиц, имеющих право на участие в собрании</w:t>
            </w:r>
          </w:p>
        </w:tc>
      </w:tr>
    </w:tbl>
    <w:p w:rsidR="00A6358A" w:rsidRPr="00B11BFE" w:rsidRDefault="00A6358A" w:rsidP="0022711D">
      <w:pPr>
        <w:spacing w:after="0"/>
        <w:rPr>
          <w:rFonts w:ascii="Tahoma" w:hAnsi="Tahoma" w:cs="Tahoma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14"/>
        <w:gridCol w:w="3042"/>
        <w:gridCol w:w="2180"/>
        <w:gridCol w:w="3232"/>
      </w:tblGrid>
      <w:tr w:rsidR="00A24BF7" w:rsidRPr="00B11BFE" w:rsidTr="000555BC">
        <w:trPr>
          <w:trHeight w:val="360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1. вопрос повестки дня собрания (простой вопрос):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A24BF7" w:rsidRPr="00B11BFE" w:rsidTr="000555BC">
        <w:trPr>
          <w:trHeight w:val="360"/>
        </w:trPr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 для голосования по данному вопросу____________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A24BF7" w:rsidRPr="00B11BFE" w:rsidTr="000555BC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Формулировка решения по вопросу: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Варианты голосования:</w:t>
            </w:r>
          </w:p>
        </w:tc>
      </w:tr>
      <w:tr w:rsidR="00A24BF7" w:rsidRPr="00B11BFE" w:rsidTr="000555BC">
        <w:trPr>
          <w:trHeight w:val="326"/>
        </w:trPr>
        <w:tc>
          <w:tcPr>
            <w:tcW w:w="6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BFBFBF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BFBFBF"/>
                <w:sz w:val="20"/>
                <w:szCs w:val="20"/>
                <w:lang w:eastAsia="ru-RU"/>
              </w:rPr>
              <w:t>В этом поле указывается сам вопрос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 </w:t>
            </w:r>
            <w:r w:rsidRPr="00B11BF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b/>
                  <w:sz w:val="20"/>
                  <w:szCs w:val="20"/>
                </w:rPr>
                <w:id w:val="-177979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ПРОТИВ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9496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ВОЗДЕРЖАЛСЯ 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81329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BF7" w:rsidRPr="00B11BFE" w:rsidTr="000555BC">
        <w:trPr>
          <w:trHeight w:val="390"/>
        </w:trPr>
        <w:tc>
          <w:tcPr>
            <w:tcW w:w="6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BFBFBF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11BFE">
              <w:rPr>
                <w:rFonts w:ascii="Tahoma" w:eastAsia="Times New Roman" w:hAnsi="Tahoma" w:cs="Tahoma"/>
                <w:lang w:eastAsia="ru-RU"/>
              </w:rPr>
              <w:t>Голосов______****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11BFE">
              <w:rPr>
                <w:rFonts w:ascii="Tahoma" w:eastAsia="Times New Roman" w:hAnsi="Tahoma" w:cs="Tahoma"/>
                <w:lang w:eastAsia="ru-RU"/>
              </w:rPr>
              <w:t>Голосов______****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11BFE">
              <w:rPr>
                <w:rFonts w:ascii="Tahoma" w:eastAsia="Times New Roman" w:hAnsi="Tahoma" w:cs="Tahoma"/>
                <w:lang w:eastAsia="ru-RU"/>
              </w:rPr>
              <w:t>Голосов______****</w:t>
            </w:r>
          </w:p>
        </w:tc>
      </w:tr>
      <w:tr w:rsidR="00450FBB" w:rsidRPr="00B11BFE" w:rsidTr="000555BC">
        <w:trPr>
          <w:trHeight w:hRule="exact" w:val="170"/>
        </w:trPr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0FBB" w:rsidRPr="00B11BFE" w:rsidRDefault="00450FBB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4"/>
                <w:szCs w:val="4"/>
                <w:lang w:eastAsia="ru-RU"/>
              </w:rPr>
            </w:pPr>
          </w:p>
        </w:tc>
      </w:tr>
    </w:tbl>
    <w:p w:rsidR="00776ADF" w:rsidRPr="00B11BFE" w:rsidRDefault="00776ADF" w:rsidP="0022711D">
      <w:pPr>
        <w:spacing w:after="0" w:line="240" w:lineRule="auto"/>
        <w:rPr>
          <w:rFonts w:ascii="Tahoma" w:hAnsi="Tahoma" w:cs="Tahoma"/>
        </w:rPr>
      </w:pPr>
    </w:p>
    <w:p w:rsidR="00A6358A" w:rsidRPr="00B11BFE" w:rsidRDefault="00A6358A" w:rsidP="00A6358A">
      <w:pPr>
        <w:spacing w:after="0" w:line="240" w:lineRule="auto"/>
        <w:ind w:left="-567"/>
        <w:rPr>
          <w:rFonts w:ascii="Tahoma" w:hAnsi="Tahoma" w:cs="Tahoma"/>
          <w:sz w:val="10"/>
          <w:szCs w:val="10"/>
        </w:rPr>
      </w:pPr>
      <w:r w:rsidRPr="00B11BF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Наличие ограничения в осуществлении права голоса по вопросу</w:t>
      </w:r>
      <w:r w:rsidRPr="00B11BFE">
        <w:rPr>
          <w:rFonts w:ascii="Tahoma" w:eastAsia="Times New Roman" w:hAnsi="Tahoma" w:cs="Tahoma"/>
          <w:sz w:val="20"/>
          <w:szCs w:val="20"/>
          <w:lang w:eastAsia="ru-RU"/>
        </w:rPr>
        <w:t>*****</w:t>
      </w:r>
      <w:r w:rsidRPr="00B11BF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</w:t>
      </w:r>
      <w:sdt>
        <w:sdtPr>
          <w:rPr>
            <w:rFonts w:ascii="Tahoma" w:hAnsi="Tahoma" w:cs="Tahoma"/>
            <w:b/>
            <w:sz w:val="20"/>
            <w:szCs w:val="20"/>
          </w:rPr>
          <w:id w:val="-10204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57" w:rsidRPr="00B11BFE">
            <w:rPr>
              <w:rFonts w:ascii="MS UI Gothic" w:eastAsia="MS UI Gothic" w:hAnsi="MS UI Gothic" w:cs="MS UI Gothic" w:hint="eastAsia"/>
              <w:b/>
              <w:sz w:val="20"/>
              <w:szCs w:val="20"/>
            </w:rPr>
            <w:t>☐</w:t>
          </w:r>
        </w:sdtContent>
      </w:sdt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23"/>
        <w:gridCol w:w="491"/>
        <w:gridCol w:w="4754"/>
        <w:gridCol w:w="3698"/>
      </w:tblGrid>
      <w:tr w:rsidR="00A24BF7" w:rsidRPr="00B11BFE" w:rsidTr="0022711D">
        <w:trPr>
          <w:trHeight w:val="300"/>
        </w:trPr>
        <w:tc>
          <w:tcPr>
            <w:tcW w:w="1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ограничения по ценным бумагам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осуществление права голоса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9984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зачисление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87893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выдачу информации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9037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получение дохода по ценным бумагам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83998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C57" w:rsidRPr="00B11BF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3D08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 об ограничении</w:t>
            </w:r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BF7" w:rsidRPr="00B11BFE" w:rsidRDefault="00A24BF7" w:rsidP="003D08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Основание для установления ограничения</w:t>
            </w:r>
          </w:p>
        </w:tc>
        <w:tc>
          <w:tcPr>
            <w:tcW w:w="8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9D69A5" w:rsidRPr="00B11BFE" w:rsidTr="0022711D">
        <w:trPr>
          <w:trHeight w:val="360"/>
        </w:trPr>
        <w:tc>
          <w:tcPr>
            <w:tcW w:w="151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9A5" w:rsidRPr="00B11BFE" w:rsidRDefault="009D69A5" w:rsidP="009D69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2. вопрос повестки дня собрания (кумулятивный вопрос, коэффициент = ______):</w:t>
            </w:r>
          </w:p>
        </w:tc>
      </w:tr>
      <w:tr w:rsidR="00A24BF7" w:rsidRPr="00B11BFE" w:rsidTr="0022711D">
        <w:trPr>
          <w:trHeight w:val="360"/>
        </w:trPr>
        <w:tc>
          <w:tcPr>
            <w:tcW w:w="15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 для голосования по данному вопросу_____________</w:t>
            </w:r>
            <w:r w:rsidRPr="00B11BF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14"/>
                <w:szCs w:val="14"/>
                <w:lang w:eastAsia="ru-RU"/>
              </w:rPr>
              <w:t>(должно быть отражено с учетом умножения на коэффиц</w:t>
            </w:r>
            <w:r w:rsidR="009D69A5" w:rsidRPr="00B11BFE">
              <w:rPr>
                <w:rFonts w:ascii="Tahoma" w:eastAsia="Times New Roman" w:hAnsi="Tahoma" w:cs="Tahoma"/>
                <w:i/>
                <w:iCs/>
                <w:color w:val="A5A5A5"/>
                <w:sz w:val="14"/>
                <w:szCs w:val="14"/>
                <w:lang w:eastAsia="ru-RU"/>
              </w:rPr>
              <w:t>и</w:t>
            </w: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14"/>
                <w:szCs w:val="14"/>
                <w:lang w:eastAsia="ru-RU"/>
              </w:rPr>
              <w:t>ент)</w:t>
            </w:r>
          </w:p>
        </w:tc>
      </w:tr>
      <w:tr w:rsidR="000C1EB6" w:rsidRPr="00B11BFE" w:rsidTr="0022711D">
        <w:trPr>
          <w:trHeight w:val="510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B6" w:rsidRPr="00B11BFE" w:rsidRDefault="000C1EB6" w:rsidP="007533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Формулировка решения по вопросу: 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B6" w:rsidRPr="00B11BFE" w:rsidRDefault="000C1EB6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Варианты голосования: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EB6" w:rsidRPr="00B11BFE" w:rsidRDefault="000C1EB6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голосов****</w:t>
            </w:r>
          </w:p>
        </w:tc>
      </w:tr>
      <w:tr w:rsidR="00A24BF7" w:rsidRPr="00B11BFE" w:rsidTr="0022711D">
        <w:trPr>
          <w:trHeight w:val="435"/>
        </w:trPr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>В этом поле указывается сам вопрос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ЗА </w:t>
            </w:r>
            <w:sdt>
              <w:sdtPr>
                <w:rPr>
                  <w:rFonts w:ascii="Tahoma" w:eastAsia="Times New Roman" w:hAnsi="Tahoma" w:cs="Tahoma"/>
                  <w:b/>
                  <w:bCs/>
                  <w:color w:val="000000"/>
                  <w:sz w:val="20"/>
                  <w:szCs w:val="20"/>
                  <w:lang w:eastAsia="ru-RU"/>
                </w:rPr>
                <w:id w:val="-3471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300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>2.1 В этом поле указывается ФИО кандидата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25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  <w:t>2.2 В этом поле указывается ФИО кандидата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43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ПРОТИВ </w:t>
            </w:r>
            <w:sdt>
              <w:sdtPr>
                <w:rPr>
                  <w:rFonts w:ascii="Tahoma" w:eastAsia="Times New Roman" w:hAnsi="Tahoma" w:cs="Tahoma"/>
                  <w:b/>
                  <w:bCs/>
                  <w:color w:val="000000"/>
                  <w:sz w:val="20"/>
                  <w:szCs w:val="20"/>
                  <w:lang w:eastAsia="ru-RU"/>
                </w:rPr>
                <w:id w:val="87189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435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A5A5A5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ВОЗДЕРЖАЛСЯ </w:t>
            </w:r>
            <w:sdt>
              <w:sdtPr>
                <w:rPr>
                  <w:rFonts w:ascii="Tahoma" w:eastAsia="Times New Roman" w:hAnsi="Tahoma" w:cs="Tahoma"/>
                  <w:b/>
                  <w:bCs/>
                  <w:color w:val="000000"/>
                  <w:sz w:val="20"/>
                  <w:szCs w:val="20"/>
                  <w:lang w:eastAsia="ru-RU"/>
                </w:rPr>
                <w:id w:val="-122653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color w:val="000000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F872DD" w:rsidRPr="00B11BFE" w:rsidTr="0022711D">
        <w:trPr>
          <w:trHeight w:val="70"/>
        </w:trPr>
        <w:tc>
          <w:tcPr>
            <w:tcW w:w="15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DD" w:rsidRPr="00B11BFE" w:rsidRDefault="00F872DD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4"/>
                <w:szCs w:val="4"/>
                <w:lang w:eastAsia="ru-RU"/>
              </w:rPr>
            </w:pPr>
          </w:p>
        </w:tc>
      </w:tr>
    </w:tbl>
    <w:p w:rsidR="0022711D" w:rsidRPr="00B11BFE" w:rsidRDefault="0022711D" w:rsidP="0022711D">
      <w:pPr>
        <w:spacing w:after="0" w:line="240" w:lineRule="auto"/>
        <w:rPr>
          <w:rFonts w:ascii="Tahoma" w:hAnsi="Tahoma" w:cs="Tahoma"/>
        </w:rPr>
      </w:pPr>
    </w:p>
    <w:p w:rsidR="00A6358A" w:rsidRPr="00B11BFE" w:rsidRDefault="00A6358A" w:rsidP="00A6358A">
      <w:pPr>
        <w:spacing w:after="0" w:line="240" w:lineRule="auto"/>
        <w:ind w:left="-567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  <w:r w:rsidRPr="00B11BF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Наличие ограничения в осуществлении права голоса по вопросу</w:t>
      </w:r>
      <w:r w:rsidRPr="00B11BFE">
        <w:rPr>
          <w:rFonts w:ascii="Tahoma" w:eastAsia="Times New Roman" w:hAnsi="Tahoma" w:cs="Tahoma"/>
          <w:sz w:val="20"/>
          <w:szCs w:val="20"/>
          <w:lang w:eastAsia="ru-RU"/>
        </w:rPr>
        <w:t>*****</w:t>
      </w:r>
      <w:r w:rsidRPr="00B11BFE">
        <w:rPr>
          <w:rFonts w:ascii="Tahoma" w:eastAsia="Times New Roman" w:hAnsi="Tahoma" w:cs="Tahoma"/>
          <w:sz w:val="40"/>
          <w:szCs w:val="40"/>
          <w:lang w:eastAsia="ru-RU"/>
        </w:rPr>
        <w:t xml:space="preserve"> </w:t>
      </w: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ru-RU"/>
          </w:rPr>
          <w:id w:val="66136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DA" w:rsidRPr="00B11BFE">
            <w:rPr>
              <w:rFonts w:ascii="MS UI Gothic" w:eastAsia="MS UI Gothic" w:hAnsi="MS UI Gothic" w:cs="MS UI Gothic" w:hint="eastAsia"/>
              <w:b/>
              <w:bCs/>
              <w:sz w:val="20"/>
              <w:szCs w:val="20"/>
              <w:lang w:eastAsia="ru-RU"/>
            </w:rPr>
            <w:t>☐</w:t>
          </w:r>
        </w:sdtContent>
      </w:sdt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14"/>
        <w:gridCol w:w="8452"/>
      </w:tblGrid>
      <w:tr w:rsidR="00A24BF7" w:rsidRPr="00B11BFE" w:rsidTr="0022711D">
        <w:trPr>
          <w:trHeight w:val="300"/>
        </w:trPr>
        <w:tc>
          <w:tcPr>
            <w:tcW w:w="1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ограничения по ценным бумагам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осуществление права голоса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91697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зачисление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27260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выдачу информации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5353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Запрет на получение дохода по ценным бумагам </w:t>
            </w:r>
            <w:sdt>
              <w:sdtPr>
                <w:rPr>
                  <w:rFonts w:ascii="Tahoma" w:eastAsia="Times New Roman" w:hAnsi="Tahoma" w:cs="Tahoma"/>
                  <w:b/>
                  <w:bCs/>
                  <w:sz w:val="20"/>
                  <w:szCs w:val="20"/>
                  <w:lang w:eastAsia="ru-RU"/>
                </w:rPr>
                <w:id w:val="11943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DA" w:rsidRPr="00B11BFE">
                  <w:rPr>
                    <w:rFonts w:ascii="MS UI Gothic" w:eastAsia="MS UI Gothic" w:hAnsi="MS UI Gothic" w:cs="MS UI Gothic" w:hint="eastAsia"/>
                    <w:b/>
                    <w:bCs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BF7" w:rsidRPr="00B11BFE" w:rsidRDefault="00A24BF7" w:rsidP="000555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 об ограничении</w:t>
            </w:r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A24BF7" w:rsidRPr="00B11BFE" w:rsidTr="0022711D">
        <w:trPr>
          <w:trHeight w:val="300"/>
        </w:trPr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4BF7" w:rsidRPr="00B11BFE" w:rsidRDefault="00A24BF7" w:rsidP="000555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Основание для установления ограничения</w:t>
            </w:r>
          </w:p>
        </w:tc>
        <w:tc>
          <w:tcPr>
            <w:tcW w:w="8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F7" w:rsidRPr="00B11BFE" w:rsidRDefault="00A24BF7" w:rsidP="00A24B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11BFE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</w:tbl>
    <w:p w:rsidR="0022711D" w:rsidRPr="00B11BFE" w:rsidRDefault="0022711D" w:rsidP="0022711D">
      <w:pPr>
        <w:spacing w:after="0"/>
        <w:rPr>
          <w:rFonts w:ascii="Tahoma" w:hAnsi="Tahoma" w:cs="Tahoma"/>
          <w:sz w:val="10"/>
          <w:szCs w:val="10"/>
        </w:rPr>
      </w:pPr>
    </w:p>
    <w:tbl>
      <w:tblPr>
        <w:tblW w:w="15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166"/>
      </w:tblGrid>
      <w:tr w:rsidR="00B32E55" w:rsidRPr="00B11BFE" w:rsidTr="0022711D">
        <w:trPr>
          <w:trHeight w:val="1162"/>
        </w:trPr>
        <w:tc>
          <w:tcPr>
            <w:tcW w:w="1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E55" w:rsidRPr="00B11BFE" w:rsidRDefault="00B32E55" w:rsidP="00A24B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32E55" w:rsidRPr="00B11BFE" w:rsidRDefault="00B32E55" w:rsidP="005400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______________________________________(___________________________________________)</w:t>
            </w:r>
          </w:p>
          <w:p w:rsidR="00B32E55" w:rsidRPr="00B11BFE" w:rsidRDefault="00B32E55" w:rsidP="00F87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  <w:r w:rsidR="00F872DD"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  <w:r w:rsidR="00F872DD"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</w:t>
            </w:r>
            <w:r w:rsidRPr="00B11B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  <w:p w:rsidR="00B32E55" w:rsidRPr="00B11BFE" w:rsidRDefault="00B32E55" w:rsidP="005400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11B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</w:t>
            </w:r>
          </w:p>
          <w:p w:rsidR="00B32E55" w:rsidRPr="00B11BFE" w:rsidRDefault="00B32E55" w:rsidP="00F87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6358A" w:rsidRPr="00B11BFE" w:rsidRDefault="00A6358A" w:rsidP="00A6358A">
      <w:pPr>
        <w:spacing w:after="0" w:line="240" w:lineRule="auto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* заполняется только для российских ценных бумаг</w:t>
      </w: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** количество ценных бумаг </w:t>
      </w:r>
      <w:r w:rsidR="00FA5332"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в инструкции не может превышать </w:t>
      </w:r>
      <w:proofErr w:type="gramStart"/>
      <w:r w:rsidR="00FA5332"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количество </w:t>
      </w: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 на</w:t>
      </w:r>
      <w:proofErr w:type="gramEnd"/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 дату фиксации </w:t>
      </w: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 xml:space="preserve">*** Для счетов депо владельцев и счетов доверительного управляющего в этом поле указывается </w:t>
      </w:r>
      <w:r w:rsidR="00A01A67"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ООО «НЭКСТ»</w:t>
      </w: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, для счетов Номинального держания указывается наименование Депозитария конечного владельца ценных бумаг.</w:t>
      </w:r>
    </w:p>
    <w:p w:rsidR="00A6358A" w:rsidRPr="00B11BFE" w:rsidRDefault="00A6358A" w:rsidP="006568F8">
      <w:pPr>
        <w:spacing w:after="0" w:line="240" w:lineRule="auto"/>
        <w:ind w:left="-567"/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****несколько вариантов голосования и количество голосов проставляются только при наличии отметки в поле "Голосование осуществляется:"</w:t>
      </w:r>
    </w:p>
    <w:p w:rsidR="000E4614" w:rsidRPr="00B11BFE" w:rsidRDefault="00A6358A" w:rsidP="006568F8">
      <w:pPr>
        <w:ind w:left="-567"/>
        <w:rPr>
          <w:rFonts w:ascii="Tahoma" w:hAnsi="Tahoma" w:cs="Tahoma"/>
          <w:sz w:val="12"/>
          <w:szCs w:val="12"/>
        </w:rPr>
      </w:pPr>
      <w:r w:rsidRPr="00B11BFE">
        <w:rPr>
          <w:rFonts w:ascii="Tahoma" w:eastAsia="Times New Roman" w:hAnsi="Tahoma" w:cs="Tahoma"/>
          <w:i/>
          <w:color w:val="000000"/>
          <w:sz w:val="12"/>
          <w:szCs w:val="12"/>
          <w:lang w:eastAsia="ru-RU"/>
        </w:rPr>
        <w:t>*****Заполняется и отображается только при наличии ограничения в осуществлении права голоса.</w:t>
      </w:r>
    </w:p>
    <w:sectPr w:rsidR="000E4614" w:rsidRPr="00B11BFE" w:rsidSect="000555B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40" w:right="1134" w:bottom="709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53" w:rsidRDefault="001A6E53" w:rsidP="00C25087">
      <w:pPr>
        <w:spacing w:after="0" w:line="240" w:lineRule="auto"/>
      </w:pPr>
      <w:r>
        <w:separator/>
      </w:r>
    </w:p>
  </w:endnote>
  <w:endnote w:type="continuationSeparator" w:id="0">
    <w:p w:rsidR="001A6E53" w:rsidRDefault="001A6E53" w:rsidP="00C2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4F" w:rsidRPr="005A1B1D" w:rsidRDefault="00654CF1" w:rsidP="008C03B9">
    <w:pPr>
      <w:pStyle w:val="a7"/>
      <w:jc w:val="right"/>
    </w:pPr>
    <w:r w:rsidRPr="004A3206">
      <w:rPr>
        <w:color w:val="FFFFFF" w:themeColor="background1"/>
        <w:sz w:val="16"/>
      </w:rPr>
      <w:t xml:space="preserve">Актуальная версия на: </w:t>
    </w:r>
    <w:r w:rsidRPr="004A3206">
      <w:rPr>
        <w:color w:val="FFFFFF" w:themeColor="background1"/>
        <w:sz w:val="16"/>
      </w:rPr>
      <w:fldChar w:fldCharType="begin"/>
    </w:r>
    <w:r w:rsidRPr="004A3206">
      <w:rPr>
        <w:color w:val="FFFFFF" w:themeColor="background1"/>
        <w:sz w:val="16"/>
      </w:rPr>
      <w:instrText xml:space="preserve"> TIME \@ "dd.MM.yyyy" </w:instrText>
    </w:r>
    <w:r w:rsidRPr="004A3206">
      <w:rPr>
        <w:color w:val="FFFFFF" w:themeColor="background1"/>
        <w:sz w:val="16"/>
      </w:rPr>
      <w:fldChar w:fldCharType="separate"/>
    </w:r>
    <w:r w:rsidR="004627E1">
      <w:rPr>
        <w:noProof/>
        <w:color w:val="FFFFFF" w:themeColor="background1"/>
        <w:sz w:val="16"/>
      </w:rPr>
      <w:t>11.06.2026</w:t>
    </w:r>
    <w:r w:rsidRPr="004A3206">
      <w:rPr>
        <w:color w:val="FFFFFF" w:themeColor="background1"/>
        <w:sz w:val="16"/>
      </w:rPr>
      <w:fldChar w:fldCharType="end"/>
    </w:r>
    <w:r w:rsidR="00D34820" w:rsidRPr="005A1B1D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903E4F" w:rsidRPr="002A2CBF">
      <w:rPr>
        <w:rFonts w:ascii="Tahoma" w:hAnsi="Tahoma" w:cs="Tahoma"/>
        <w:sz w:val="20"/>
        <w:szCs w:val="20"/>
      </w:rPr>
      <w:fldChar w:fldCharType="begin"/>
    </w:r>
    <w:r w:rsidR="00903E4F" w:rsidRPr="002A2CBF">
      <w:rPr>
        <w:rFonts w:ascii="Tahoma" w:hAnsi="Tahoma" w:cs="Tahoma"/>
        <w:sz w:val="20"/>
        <w:szCs w:val="20"/>
      </w:rPr>
      <w:instrText xml:space="preserve"> PAGE   \* MERGEFORMAT </w:instrText>
    </w:r>
    <w:r w:rsidR="00903E4F" w:rsidRPr="002A2CBF">
      <w:rPr>
        <w:rFonts w:ascii="Tahoma" w:hAnsi="Tahoma" w:cs="Tahoma"/>
        <w:sz w:val="20"/>
        <w:szCs w:val="20"/>
      </w:rPr>
      <w:fldChar w:fldCharType="separate"/>
    </w:r>
    <w:r w:rsidR="004627E1">
      <w:rPr>
        <w:rFonts w:ascii="Tahoma" w:hAnsi="Tahoma" w:cs="Tahoma"/>
        <w:noProof/>
        <w:sz w:val="20"/>
        <w:szCs w:val="20"/>
      </w:rPr>
      <w:t>2</w:t>
    </w:r>
    <w:r w:rsidR="00903E4F" w:rsidRPr="002A2CBF">
      <w:rPr>
        <w:rFonts w:ascii="Tahoma" w:hAnsi="Tahoma" w:cs="Tahoma"/>
        <w:sz w:val="20"/>
        <w:szCs w:val="20"/>
      </w:rPr>
      <w:fldChar w:fldCharType="end"/>
    </w:r>
  </w:p>
  <w:p w:rsidR="00903E4F" w:rsidRPr="005A1B1D" w:rsidRDefault="00903E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20" w:rsidRPr="008B1D34" w:rsidRDefault="00D34820">
    <w:pPr>
      <w:pStyle w:val="a7"/>
    </w:pPr>
  </w:p>
  <w:p w:rsidR="00903E4F" w:rsidRPr="00401485" w:rsidRDefault="00654CF1">
    <w:pPr>
      <w:pStyle w:val="a7"/>
      <w:rPr>
        <w:rFonts w:ascii="Tahoma" w:hAnsi="Tahoma" w:cs="Tahoma"/>
        <w:color w:val="FFFFFF" w:themeColor="background1"/>
      </w:rPr>
    </w:pPr>
    <w:r w:rsidRPr="00401485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401485">
      <w:rPr>
        <w:rFonts w:ascii="Tahoma" w:hAnsi="Tahoma" w:cs="Tahoma"/>
        <w:color w:val="FFFFFF" w:themeColor="background1"/>
        <w:sz w:val="16"/>
      </w:rPr>
      <w:fldChar w:fldCharType="begin"/>
    </w:r>
    <w:r w:rsidRPr="00401485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401485">
      <w:rPr>
        <w:rFonts w:ascii="Tahoma" w:hAnsi="Tahoma" w:cs="Tahoma"/>
        <w:color w:val="FFFFFF" w:themeColor="background1"/>
        <w:sz w:val="16"/>
      </w:rPr>
      <w:fldChar w:fldCharType="separate"/>
    </w:r>
    <w:r w:rsidR="004627E1">
      <w:rPr>
        <w:rFonts w:ascii="Tahoma" w:hAnsi="Tahoma" w:cs="Tahoma"/>
        <w:noProof/>
        <w:color w:val="FFFFFF" w:themeColor="background1"/>
        <w:sz w:val="16"/>
      </w:rPr>
      <w:t>11.06.2026</w:t>
    </w:r>
    <w:r w:rsidRPr="00401485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53" w:rsidRDefault="001A6E53" w:rsidP="00C25087">
      <w:pPr>
        <w:spacing w:after="0" w:line="240" w:lineRule="auto"/>
      </w:pPr>
      <w:r>
        <w:separator/>
      </w:r>
    </w:p>
  </w:footnote>
  <w:footnote w:type="continuationSeparator" w:id="0">
    <w:p w:rsidR="001A6E53" w:rsidRDefault="001A6E53" w:rsidP="00C2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1C8" w:rsidRDefault="00903E4F" w:rsidP="00F36261">
    <w:pPr>
      <w:pStyle w:val="a5"/>
      <w:jc w:val="right"/>
      <w:rPr>
        <w:color w:val="808080"/>
        <w:sz w:val="14"/>
        <w:szCs w:val="14"/>
      </w:rPr>
    </w:pPr>
    <w:r w:rsidRPr="00C56F61">
      <w:rPr>
        <w:color w:val="808080"/>
        <w:sz w:val="14"/>
        <w:szCs w:val="14"/>
      </w:rPr>
      <w:t xml:space="preserve">Приложение №1 </w:t>
    </w:r>
    <w:r>
      <w:rPr>
        <w:color w:val="808080"/>
        <w:sz w:val="14"/>
        <w:szCs w:val="14"/>
      </w:rPr>
      <w:t>СА044</w:t>
    </w:r>
    <w:r w:rsidRPr="00C56F61">
      <w:rPr>
        <w:color w:val="808080"/>
        <w:sz w:val="14"/>
        <w:szCs w:val="14"/>
      </w:rPr>
      <w:t xml:space="preserve"> </w:t>
    </w:r>
    <w:r w:rsidR="001201C8" w:rsidRPr="00CF45BE">
      <w:rPr>
        <w:color w:val="808080"/>
        <w:sz w:val="14"/>
        <w:szCs w:val="14"/>
      </w:rPr>
      <w:t>- Инструкция по голосованию</w:t>
    </w:r>
  </w:p>
  <w:p w:rsidR="00903E4F" w:rsidRPr="00F36261" w:rsidRDefault="00903E4F" w:rsidP="000555BC">
    <w:pPr>
      <w:pStyle w:val="a5"/>
      <w:jc w:val="right"/>
    </w:pPr>
    <w:r w:rsidRPr="00C56F61">
      <w:rPr>
        <w:color w:val="808080"/>
        <w:sz w:val="14"/>
        <w:szCs w:val="14"/>
      </w:rPr>
      <w:t xml:space="preserve">к Условиям осуществления депозитарной </w:t>
    </w:r>
    <w:r w:rsidR="001201C8" w:rsidRPr="00C56F61">
      <w:rPr>
        <w:color w:val="808080"/>
        <w:sz w:val="14"/>
        <w:szCs w:val="14"/>
      </w:rPr>
      <w:t>деятельности</w:t>
    </w:r>
    <w:r w:rsidR="00DD43DA">
      <w:rPr>
        <w:color w:val="808080"/>
        <w:sz w:val="14"/>
        <w:szCs w:val="14"/>
      </w:rPr>
      <w:t xml:space="preserve"> </w:t>
    </w:r>
    <w:r w:rsidR="00A01A67">
      <w:rPr>
        <w:color w:val="808080"/>
        <w:sz w:val="14"/>
        <w:szCs w:val="14"/>
      </w:rPr>
      <w:t>ООО «НЭКСТ»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13" w:rsidRDefault="00CF45BE" w:rsidP="000555BC">
    <w:pPr>
      <w:pStyle w:val="a5"/>
      <w:jc w:val="right"/>
      <w:rPr>
        <w:color w:val="808080"/>
        <w:sz w:val="14"/>
        <w:szCs w:val="14"/>
      </w:rPr>
    </w:pPr>
    <w:r w:rsidRPr="00CF45BE">
      <w:rPr>
        <w:color w:val="808080"/>
        <w:sz w:val="14"/>
        <w:szCs w:val="14"/>
      </w:rPr>
      <w:t>Приложение №1 CA044</w:t>
    </w:r>
    <w:r w:rsidR="00261713">
      <w:rPr>
        <w:color w:val="808080"/>
        <w:sz w:val="14"/>
        <w:szCs w:val="14"/>
      </w:rPr>
      <w:t xml:space="preserve">  </w:t>
    </w:r>
    <w:r w:rsidR="00261713" w:rsidRPr="00CF45BE">
      <w:rPr>
        <w:color w:val="808080"/>
        <w:sz w:val="14"/>
        <w:szCs w:val="14"/>
      </w:rPr>
      <w:t xml:space="preserve"> - Инструкция по голосованию </w:t>
    </w:r>
  </w:p>
  <w:p w:rsidR="00903E4F" w:rsidRPr="00C56F61" w:rsidRDefault="00CF45BE" w:rsidP="000555BC">
    <w:pPr>
      <w:pStyle w:val="a5"/>
      <w:jc w:val="right"/>
      <w:rPr>
        <w:sz w:val="14"/>
        <w:szCs w:val="14"/>
      </w:rPr>
    </w:pPr>
    <w:r w:rsidRPr="00CF45BE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A01A67">
      <w:rPr>
        <w:color w:val="808080"/>
        <w:sz w:val="14"/>
        <w:szCs w:val="14"/>
      </w:rPr>
      <w:t>ООО «НЭКСТ»</w:t>
    </w:r>
  </w:p>
  <w:p w:rsidR="00903E4F" w:rsidRPr="003720A0" w:rsidRDefault="00903E4F" w:rsidP="00722F18">
    <w:pPr>
      <w:tabs>
        <w:tab w:val="center" w:pos="7513"/>
      </w:tabs>
      <w:spacing w:after="0" w:line="240" w:lineRule="auto"/>
      <w:jc w:val="center"/>
      <w:rPr>
        <w:rFonts w:eastAsia="Times New Roman"/>
        <w:i/>
        <w:color w:val="000000"/>
        <w:sz w:val="12"/>
        <w:szCs w:val="12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F7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5BC"/>
    <w:rsid w:val="00055FDA"/>
    <w:rsid w:val="00056390"/>
    <w:rsid w:val="000571BE"/>
    <w:rsid w:val="0005726B"/>
    <w:rsid w:val="0005769B"/>
    <w:rsid w:val="00057B26"/>
    <w:rsid w:val="0006254B"/>
    <w:rsid w:val="000654F8"/>
    <w:rsid w:val="000667A8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5FF5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1EB6"/>
    <w:rsid w:val="000C4487"/>
    <w:rsid w:val="000C7661"/>
    <w:rsid w:val="000D0B78"/>
    <w:rsid w:val="000D2341"/>
    <w:rsid w:val="000D318D"/>
    <w:rsid w:val="000D4AC1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1AA1"/>
    <w:rsid w:val="001126D2"/>
    <w:rsid w:val="00114BDD"/>
    <w:rsid w:val="00115C9C"/>
    <w:rsid w:val="00115D9F"/>
    <w:rsid w:val="00115FFC"/>
    <w:rsid w:val="001165F0"/>
    <w:rsid w:val="00117AF5"/>
    <w:rsid w:val="001201C8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140B"/>
    <w:rsid w:val="0015274D"/>
    <w:rsid w:val="00153B9D"/>
    <w:rsid w:val="00155A5F"/>
    <w:rsid w:val="001600F9"/>
    <w:rsid w:val="00160381"/>
    <w:rsid w:val="001629F5"/>
    <w:rsid w:val="001642D9"/>
    <w:rsid w:val="00164A88"/>
    <w:rsid w:val="00166043"/>
    <w:rsid w:val="00171AE8"/>
    <w:rsid w:val="00175F88"/>
    <w:rsid w:val="001760F3"/>
    <w:rsid w:val="001765BF"/>
    <w:rsid w:val="001822F3"/>
    <w:rsid w:val="00183A42"/>
    <w:rsid w:val="00186E15"/>
    <w:rsid w:val="00187EFE"/>
    <w:rsid w:val="001921A6"/>
    <w:rsid w:val="00193A6D"/>
    <w:rsid w:val="00193E8C"/>
    <w:rsid w:val="00195127"/>
    <w:rsid w:val="00195A79"/>
    <w:rsid w:val="001971DC"/>
    <w:rsid w:val="001972B6"/>
    <w:rsid w:val="00197A4E"/>
    <w:rsid w:val="00197E79"/>
    <w:rsid w:val="001A0460"/>
    <w:rsid w:val="001A0AD7"/>
    <w:rsid w:val="001A1268"/>
    <w:rsid w:val="001A1A18"/>
    <w:rsid w:val="001A4324"/>
    <w:rsid w:val="001A44AB"/>
    <w:rsid w:val="001A483D"/>
    <w:rsid w:val="001A523C"/>
    <w:rsid w:val="001A60D2"/>
    <w:rsid w:val="001A6C38"/>
    <w:rsid w:val="001A6E53"/>
    <w:rsid w:val="001A782D"/>
    <w:rsid w:val="001B07C9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5C68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C25"/>
    <w:rsid w:val="00216D15"/>
    <w:rsid w:val="00217D7A"/>
    <w:rsid w:val="00220470"/>
    <w:rsid w:val="002229DB"/>
    <w:rsid w:val="002258E2"/>
    <w:rsid w:val="00226795"/>
    <w:rsid w:val="0022711D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2D6D"/>
    <w:rsid w:val="0025719B"/>
    <w:rsid w:val="00257E6F"/>
    <w:rsid w:val="00261713"/>
    <w:rsid w:val="002642A2"/>
    <w:rsid w:val="002652B3"/>
    <w:rsid w:val="00266A94"/>
    <w:rsid w:val="00270976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E9E"/>
    <w:rsid w:val="00286FA9"/>
    <w:rsid w:val="002876D0"/>
    <w:rsid w:val="00287A02"/>
    <w:rsid w:val="00287A6C"/>
    <w:rsid w:val="00290321"/>
    <w:rsid w:val="00291228"/>
    <w:rsid w:val="002918B1"/>
    <w:rsid w:val="0029209B"/>
    <w:rsid w:val="00294A69"/>
    <w:rsid w:val="00295C3E"/>
    <w:rsid w:val="002A1E4B"/>
    <w:rsid w:val="002A2CBF"/>
    <w:rsid w:val="002A42AC"/>
    <w:rsid w:val="002A697D"/>
    <w:rsid w:val="002A7459"/>
    <w:rsid w:val="002B224E"/>
    <w:rsid w:val="002B290A"/>
    <w:rsid w:val="002B37AE"/>
    <w:rsid w:val="002B586C"/>
    <w:rsid w:val="002B5C7C"/>
    <w:rsid w:val="002B6EBD"/>
    <w:rsid w:val="002B72E2"/>
    <w:rsid w:val="002B77B1"/>
    <w:rsid w:val="002C0756"/>
    <w:rsid w:val="002C1F7A"/>
    <w:rsid w:val="002C2DA0"/>
    <w:rsid w:val="002C3669"/>
    <w:rsid w:val="002C41AE"/>
    <w:rsid w:val="002C55E3"/>
    <w:rsid w:val="002C590B"/>
    <w:rsid w:val="002D0C50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59E5"/>
    <w:rsid w:val="00320B5D"/>
    <w:rsid w:val="00320C5F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57E52"/>
    <w:rsid w:val="00362A26"/>
    <w:rsid w:val="00362ABD"/>
    <w:rsid w:val="0036683C"/>
    <w:rsid w:val="0037125D"/>
    <w:rsid w:val="00371DA8"/>
    <w:rsid w:val="003720A0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B7240"/>
    <w:rsid w:val="003D06B5"/>
    <w:rsid w:val="003D08E5"/>
    <w:rsid w:val="003D1A57"/>
    <w:rsid w:val="003D267D"/>
    <w:rsid w:val="003D2E94"/>
    <w:rsid w:val="003D6FB3"/>
    <w:rsid w:val="003D7B6B"/>
    <w:rsid w:val="003E0132"/>
    <w:rsid w:val="003E19B0"/>
    <w:rsid w:val="003E1D76"/>
    <w:rsid w:val="003E315A"/>
    <w:rsid w:val="003E35C3"/>
    <w:rsid w:val="003E4E2D"/>
    <w:rsid w:val="003E75B8"/>
    <w:rsid w:val="003F083C"/>
    <w:rsid w:val="003F15F4"/>
    <w:rsid w:val="003F3253"/>
    <w:rsid w:val="003F473D"/>
    <w:rsid w:val="003F4D4E"/>
    <w:rsid w:val="003F5166"/>
    <w:rsid w:val="003F54D0"/>
    <w:rsid w:val="003F6F5D"/>
    <w:rsid w:val="00401485"/>
    <w:rsid w:val="00406DFE"/>
    <w:rsid w:val="00411682"/>
    <w:rsid w:val="0041353E"/>
    <w:rsid w:val="00414C78"/>
    <w:rsid w:val="00416E95"/>
    <w:rsid w:val="004201D8"/>
    <w:rsid w:val="00421700"/>
    <w:rsid w:val="00421A32"/>
    <w:rsid w:val="00427238"/>
    <w:rsid w:val="00427CD5"/>
    <w:rsid w:val="00430E0A"/>
    <w:rsid w:val="00432FB3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0FBB"/>
    <w:rsid w:val="004521C7"/>
    <w:rsid w:val="0045279F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27E1"/>
    <w:rsid w:val="004635F6"/>
    <w:rsid w:val="0046425B"/>
    <w:rsid w:val="00464AEA"/>
    <w:rsid w:val="00464B8B"/>
    <w:rsid w:val="00465AF9"/>
    <w:rsid w:val="00471B4E"/>
    <w:rsid w:val="00473B2D"/>
    <w:rsid w:val="0047555E"/>
    <w:rsid w:val="00477A47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A1A18"/>
    <w:rsid w:val="004A28FC"/>
    <w:rsid w:val="004A3206"/>
    <w:rsid w:val="004A48F0"/>
    <w:rsid w:val="004A69CE"/>
    <w:rsid w:val="004A769E"/>
    <w:rsid w:val="004B052C"/>
    <w:rsid w:val="004B21D3"/>
    <w:rsid w:val="004B3F16"/>
    <w:rsid w:val="004B5157"/>
    <w:rsid w:val="004C5831"/>
    <w:rsid w:val="004C5DBB"/>
    <w:rsid w:val="004C6228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A1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43E"/>
    <w:rsid w:val="004F3C12"/>
    <w:rsid w:val="004F4811"/>
    <w:rsid w:val="004F49B6"/>
    <w:rsid w:val="004F4D23"/>
    <w:rsid w:val="004F6FBE"/>
    <w:rsid w:val="00504427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00B8"/>
    <w:rsid w:val="005416E9"/>
    <w:rsid w:val="00552CB6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B1D"/>
    <w:rsid w:val="005A1E07"/>
    <w:rsid w:val="005A264C"/>
    <w:rsid w:val="005A2B0F"/>
    <w:rsid w:val="005A3C49"/>
    <w:rsid w:val="005A3E6B"/>
    <w:rsid w:val="005A3EAE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48A"/>
    <w:rsid w:val="005C7983"/>
    <w:rsid w:val="005D01CF"/>
    <w:rsid w:val="005D39B8"/>
    <w:rsid w:val="005D47E5"/>
    <w:rsid w:val="005D64F0"/>
    <w:rsid w:val="005E1C91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1DD4"/>
    <w:rsid w:val="00632F83"/>
    <w:rsid w:val="006348DE"/>
    <w:rsid w:val="0064118B"/>
    <w:rsid w:val="006435B4"/>
    <w:rsid w:val="00645656"/>
    <w:rsid w:val="00654CF1"/>
    <w:rsid w:val="006568F8"/>
    <w:rsid w:val="00656B69"/>
    <w:rsid w:val="00662AFA"/>
    <w:rsid w:val="006703D1"/>
    <w:rsid w:val="006717F0"/>
    <w:rsid w:val="0067422C"/>
    <w:rsid w:val="00675311"/>
    <w:rsid w:val="00676AA2"/>
    <w:rsid w:val="00677A82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6FEA"/>
    <w:rsid w:val="006A0FAB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3BF"/>
    <w:rsid w:val="006D7830"/>
    <w:rsid w:val="006E1B2A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1F09"/>
    <w:rsid w:val="00713E61"/>
    <w:rsid w:val="00714CD4"/>
    <w:rsid w:val="00716959"/>
    <w:rsid w:val="00717F57"/>
    <w:rsid w:val="00720503"/>
    <w:rsid w:val="007213F7"/>
    <w:rsid w:val="007219CC"/>
    <w:rsid w:val="00722F18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24E8"/>
    <w:rsid w:val="007533D3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6ADF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6E7A"/>
    <w:rsid w:val="00787300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A02"/>
    <w:rsid w:val="007D671D"/>
    <w:rsid w:val="007E0371"/>
    <w:rsid w:val="007E0793"/>
    <w:rsid w:val="007E274A"/>
    <w:rsid w:val="007E2E78"/>
    <w:rsid w:val="007E4C73"/>
    <w:rsid w:val="007E4D64"/>
    <w:rsid w:val="007F33FA"/>
    <w:rsid w:val="007F3EDD"/>
    <w:rsid w:val="007F48FC"/>
    <w:rsid w:val="007F4F91"/>
    <w:rsid w:val="00800EB7"/>
    <w:rsid w:val="00801E25"/>
    <w:rsid w:val="0080291E"/>
    <w:rsid w:val="00803637"/>
    <w:rsid w:val="008037DA"/>
    <w:rsid w:val="00803FF2"/>
    <w:rsid w:val="00804B94"/>
    <w:rsid w:val="00805BD2"/>
    <w:rsid w:val="00806EDA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37C61"/>
    <w:rsid w:val="00842057"/>
    <w:rsid w:val="008424C3"/>
    <w:rsid w:val="00842816"/>
    <w:rsid w:val="0084376D"/>
    <w:rsid w:val="00844134"/>
    <w:rsid w:val="00845162"/>
    <w:rsid w:val="00846459"/>
    <w:rsid w:val="00850D52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46B3"/>
    <w:rsid w:val="00896DDB"/>
    <w:rsid w:val="008A254B"/>
    <w:rsid w:val="008A4863"/>
    <w:rsid w:val="008A622C"/>
    <w:rsid w:val="008A6D47"/>
    <w:rsid w:val="008B1D34"/>
    <w:rsid w:val="008B38D6"/>
    <w:rsid w:val="008B3EB9"/>
    <w:rsid w:val="008B4E4E"/>
    <w:rsid w:val="008B5C8A"/>
    <w:rsid w:val="008B7BFE"/>
    <w:rsid w:val="008B7FA9"/>
    <w:rsid w:val="008C03B9"/>
    <w:rsid w:val="008C2CF6"/>
    <w:rsid w:val="008C3042"/>
    <w:rsid w:val="008C3887"/>
    <w:rsid w:val="008C3996"/>
    <w:rsid w:val="008C39AD"/>
    <w:rsid w:val="008C3C2D"/>
    <w:rsid w:val="008C467E"/>
    <w:rsid w:val="008C6D20"/>
    <w:rsid w:val="008D095A"/>
    <w:rsid w:val="008D10AA"/>
    <w:rsid w:val="008D222F"/>
    <w:rsid w:val="008D2529"/>
    <w:rsid w:val="008D25F5"/>
    <w:rsid w:val="008D4103"/>
    <w:rsid w:val="008D55E9"/>
    <w:rsid w:val="008D56AB"/>
    <w:rsid w:val="008D759F"/>
    <w:rsid w:val="008E2FBA"/>
    <w:rsid w:val="008E3253"/>
    <w:rsid w:val="008E3A83"/>
    <w:rsid w:val="008E4FF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3E4F"/>
    <w:rsid w:val="0090459F"/>
    <w:rsid w:val="0090540E"/>
    <w:rsid w:val="00905640"/>
    <w:rsid w:val="00910061"/>
    <w:rsid w:val="00910CCD"/>
    <w:rsid w:val="00912641"/>
    <w:rsid w:val="00913AB5"/>
    <w:rsid w:val="00914CE0"/>
    <w:rsid w:val="00916331"/>
    <w:rsid w:val="00916599"/>
    <w:rsid w:val="00917177"/>
    <w:rsid w:val="00917F8B"/>
    <w:rsid w:val="009221C8"/>
    <w:rsid w:val="009250BA"/>
    <w:rsid w:val="0092595C"/>
    <w:rsid w:val="009268A7"/>
    <w:rsid w:val="009303E2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5848"/>
    <w:rsid w:val="009468A3"/>
    <w:rsid w:val="0094711F"/>
    <w:rsid w:val="009472EC"/>
    <w:rsid w:val="00947482"/>
    <w:rsid w:val="00947AE5"/>
    <w:rsid w:val="00950B85"/>
    <w:rsid w:val="00956AD1"/>
    <w:rsid w:val="00961146"/>
    <w:rsid w:val="00961B4A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70B"/>
    <w:rsid w:val="00993D41"/>
    <w:rsid w:val="00994687"/>
    <w:rsid w:val="00997813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69A5"/>
    <w:rsid w:val="009D7B82"/>
    <w:rsid w:val="009E1637"/>
    <w:rsid w:val="009E3467"/>
    <w:rsid w:val="009E66E6"/>
    <w:rsid w:val="009E7D37"/>
    <w:rsid w:val="009E7EAD"/>
    <w:rsid w:val="009F292A"/>
    <w:rsid w:val="009F2FCA"/>
    <w:rsid w:val="009F442C"/>
    <w:rsid w:val="009F49AA"/>
    <w:rsid w:val="009F6265"/>
    <w:rsid w:val="00A01A67"/>
    <w:rsid w:val="00A02D5D"/>
    <w:rsid w:val="00A03EFC"/>
    <w:rsid w:val="00A105DE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4BF7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3340"/>
    <w:rsid w:val="00A53FD3"/>
    <w:rsid w:val="00A55A77"/>
    <w:rsid w:val="00A55D83"/>
    <w:rsid w:val="00A56FBB"/>
    <w:rsid w:val="00A57C46"/>
    <w:rsid w:val="00A6358A"/>
    <w:rsid w:val="00A67DA8"/>
    <w:rsid w:val="00A72620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6A9A"/>
    <w:rsid w:val="00AA08CE"/>
    <w:rsid w:val="00AA64D4"/>
    <w:rsid w:val="00AA78CC"/>
    <w:rsid w:val="00AA7A7E"/>
    <w:rsid w:val="00AB0F1D"/>
    <w:rsid w:val="00AB12C9"/>
    <w:rsid w:val="00AB133E"/>
    <w:rsid w:val="00AB1DDD"/>
    <w:rsid w:val="00AB2401"/>
    <w:rsid w:val="00AB3708"/>
    <w:rsid w:val="00AB5756"/>
    <w:rsid w:val="00AB5942"/>
    <w:rsid w:val="00AB5C2F"/>
    <w:rsid w:val="00AB61CF"/>
    <w:rsid w:val="00AB77D4"/>
    <w:rsid w:val="00AC115A"/>
    <w:rsid w:val="00AC65DE"/>
    <w:rsid w:val="00AC7073"/>
    <w:rsid w:val="00AD0ECA"/>
    <w:rsid w:val="00AD104A"/>
    <w:rsid w:val="00AD20F9"/>
    <w:rsid w:val="00AD220E"/>
    <w:rsid w:val="00AD3771"/>
    <w:rsid w:val="00AD65B5"/>
    <w:rsid w:val="00AD7536"/>
    <w:rsid w:val="00AE05FD"/>
    <w:rsid w:val="00AE7DED"/>
    <w:rsid w:val="00AF0C6D"/>
    <w:rsid w:val="00AF10AC"/>
    <w:rsid w:val="00AF2662"/>
    <w:rsid w:val="00AF291B"/>
    <w:rsid w:val="00AF3BB8"/>
    <w:rsid w:val="00AF4AC3"/>
    <w:rsid w:val="00AF73FF"/>
    <w:rsid w:val="00AF7C02"/>
    <w:rsid w:val="00B0026D"/>
    <w:rsid w:val="00B06B8E"/>
    <w:rsid w:val="00B10EA4"/>
    <w:rsid w:val="00B11BFE"/>
    <w:rsid w:val="00B11F97"/>
    <w:rsid w:val="00B124D8"/>
    <w:rsid w:val="00B12E26"/>
    <w:rsid w:val="00B20084"/>
    <w:rsid w:val="00B23DF7"/>
    <w:rsid w:val="00B256DC"/>
    <w:rsid w:val="00B27D74"/>
    <w:rsid w:val="00B3060C"/>
    <w:rsid w:val="00B3110A"/>
    <w:rsid w:val="00B31211"/>
    <w:rsid w:val="00B3135D"/>
    <w:rsid w:val="00B32E55"/>
    <w:rsid w:val="00B33501"/>
    <w:rsid w:val="00B337F0"/>
    <w:rsid w:val="00B33DE7"/>
    <w:rsid w:val="00B33F81"/>
    <w:rsid w:val="00B35BC4"/>
    <w:rsid w:val="00B35DA8"/>
    <w:rsid w:val="00B36CE2"/>
    <w:rsid w:val="00B407F5"/>
    <w:rsid w:val="00B4137F"/>
    <w:rsid w:val="00B41FEC"/>
    <w:rsid w:val="00B432C3"/>
    <w:rsid w:val="00B44398"/>
    <w:rsid w:val="00B4757C"/>
    <w:rsid w:val="00B514C0"/>
    <w:rsid w:val="00B55059"/>
    <w:rsid w:val="00B60F7A"/>
    <w:rsid w:val="00B718F9"/>
    <w:rsid w:val="00B720D9"/>
    <w:rsid w:val="00B737F2"/>
    <w:rsid w:val="00B73D35"/>
    <w:rsid w:val="00B75092"/>
    <w:rsid w:val="00B81D61"/>
    <w:rsid w:val="00B84E1C"/>
    <w:rsid w:val="00B84F28"/>
    <w:rsid w:val="00B85565"/>
    <w:rsid w:val="00B8574B"/>
    <w:rsid w:val="00B87EA8"/>
    <w:rsid w:val="00B90D22"/>
    <w:rsid w:val="00B92373"/>
    <w:rsid w:val="00B93B25"/>
    <w:rsid w:val="00B94238"/>
    <w:rsid w:val="00B94A8C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C00105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087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2F42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16B"/>
    <w:rsid w:val="00C73380"/>
    <w:rsid w:val="00C7468E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3F27"/>
    <w:rsid w:val="00C93F5A"/>
    <w:rsid w:val="00C9470E"/>
    <w:rsid w:val="00C95300"/>
    <w:rsid w:val="00C97387"/>
    <w:rsid w:val="00C975C8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507C"/>
    <w:rsid w:val="00CB5791"/>
    <w:rsid w:val="00CB5CED"/>
    <w:rsid w:val="00CB66DF"/>
    <w:rsid w:val="00CB737A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3BE5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45BE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4B05"/>
    <w:rsid w:val="00D26481"/>
    <w:rsid w:val="00D26B84"/>
    <w:rsid w:val="00D27A7E"/>
    <w:rsid w:val="00D30A18"/>
    <w:rsid w:val="00D32948"/>
    <w:rsid w:val="00D33483"/>
    <w:rsid w:val="00D34820"/>
    <w:rsid w:val="00D35354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391E"/>
    <w:rsid w:val="00D64F56"/>
    <w:rsid w:val="00D6573B"/>
    <w:rsid w:val="00D677C0"/>
    <w:rsid w:val="00D7114D"/>
    <w:rsid w:val="00D72021"/>
    <w:rsid w:val="00D729C6"/>
    <w:rsid w:val="00D72E21"/>
    <w:rsid w:val="00D73802"/>
    <w:rsid w:val="00D73C57"/>
    <w:rsid w:val="00D7667F"/>
    <w:rsid w:val="00D771E3"/>
    <w:rsid w:val="00D80723"/>
    <w:rsid w:val="00D80F04"/>
    <w:rsid w:val="00D811C2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66E2"/>
    <w:rsid w:val="00DB677C"/>
    <w:rsid w:val="00DB7152"/>
    <w:rsid w:val="00DC1191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A"/>
    <w:rsid w:val="00DD43DF"/>
    <w:rsid w:val="00DD6EC4"/>
    <w:rsid w:val="00DE18BC"/>
    <w:rsid w:val="00DE207D"/>
    <w:rsid w:val="00DE4456"/>
    <w:rsid w:val="00DE4CCC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4CB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D4F"/>
    <w:rsid w:val="00E419AF"/>
    <w:rsid w:val="00E4328A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7FE8"/>
    <w:rsid w:val="00E94087"/>
    <w:rsid w:val="00EA008E"/>
    <w:rsid w:val="00EA097E"/>
    <w:rsid w:val="00EA09D1"/>
    <w:rsid w:val="00EA48C3"/>
    <w:rsid w:val="00EA6232"/>
    <w:rsid w:val="00EB1E53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794C"/>
    <w:rsid w:val="00EF0F00"/>
    <w:rsid w:val="00EF25F8"/>
    <w:rsid w:val="00EF37AB"/>
    <w:rsid w:val="00EF6856"/>
    <w:rsid w:val="00F00D3C"/>
    <w:rsid w:val="00F01DF2"/>
    <w:rsid w:val="00F058A9"/>
    <w:rsid w:val="00F074B9"/>
    <w:rsid w:val="00F10F3F"/>
    <w:rsid w:val="00F11560"/>
    <w:rsid w:val="00F2053D"/>
    <w:rsid w:val="00F21096"/>
    <w:rsid w:val="00F2757F"/>
    <w:rsid w:val="00F27D30"/>
    <w:rsid w:val="00F32C24"/>
    <w:rsid w:val="00F33B64"/>
    <w:rsid w:val="00F34884"/>
    <w:rsid w:val="00F34B2A"/>
    <w:rsid w:val="00F36261"/>
    <w:rsid w:val="00F37010"/>
    <w:rsid w:val="00F41318"/>
    <w:rsid w:val="00F427DA"/>
    <w:rsid w:val="00F42F8E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2A25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872DD"/>
    <w:rsid w:val="00F902BC"/>
    <w:rsid w:val="00F904BC"/>
    <w:rsid w:val="00F92752"/>
    <w:rsid w:val="00F94D48"/>
    <w:rsid w:val="00FA0E3D"/>
    <w:rsid w:val="00FA2080"/>
    <w:rsid w:val="00FA2258"/>
    <w:rsid w:val="00FA5332"/>
    <w:rsid w:val="00FA73B1"/>
    <w:rsid w:val="00FB0205"/>
    <w:rsid w:val="00FB021C"/>
    <w:rsid w:val="00FB0378"/>
    <w:rsid w:val="00FB27A4"/>
    <w:rsid w:val="00FB6396"/>
    <w:rsid w:val="00FC00C0"/>
    <w:rsid w:val="00FC2C4B"/>
    <w:rsid w:val="00FC34D2"/>
    <w:rsid w:val="00FC6D75"/>
    <w:rsid w:val="00FD0CF3"/>
    <w:rsid w:val="00FD3ACD"/>
    <w:rsid w:val="00FD5580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6C0C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323406B-57C6-4DF1-83CB-4D356F74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8A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9A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D69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087"/>
  </w:style>
  <w:style w:type="paragraph" w:styleId="a7">
    <w:name w:val="footer"/>
    <w:basedOn w:val="a"/>
    <w:link w:val="a8"/>
    <w:uiPriority w:val="99"/>
    <w:unhideWhenUsed/>
    <w:rsid w:val="00C2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087"/>
  </w:style>
  <w:style w:type="character" w:styleId="a9">
    <w:name w:val="annotation reference"/>
    <w:uiPriority w:val="99"/>
    <w:semiHidden/>
    <w:unhideWhenUsed/>
    <w:rsid w:val="00801E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1E25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801E25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1E25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01E25"/>
    <w:rPr>
      <w:b/>
      <w:bCs/>
      <w:lang w:eastAsia="en-US"/>
    </w:rPr>
  </w:style>
  <w:style w:type="paragraph" w:styleId="ae">
    <w:name w:val="Revision"/>
    <w:hidden/>
    <w:uiPriority w:val="99"/>
    <w:semiHidden/>
    <w:rsid w:val="00801E25"/>
    <w:rPr>
      <w:sz w:val="18"/>
      <w:szCs w:val="18"/>
      <w:lang w:eastAsia="en-US"/>
    </w:rPr>
  </w:style>
  <w:style w:type="character" w:styleId="af">
    <w:name w:val="Placeholder Text"/>
    <w:basedOn w:val="a0"/>
    <w:uiPriority w:val="99"/>
    <w:semiHidden/>
    <w:rsid w:val="007873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591E0-294C-4576-A3BD-9B1B283EB21F}"/>
      </w:docPartPr>
      <w:docPartBody>
        <w:p w:rsidR="007D36DD" w:rsidRDefault="00552EE5">
          <w:r w:rsidRPr="00A3125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E5"/>
    <w:rsid w:val="0006724F"/>
    <w:rsid w:val="002F181E"/>
    <w:rsid w:val="00330708"/>
    <w:rsid w:val="00385740"/>
    <w:rsid w:val="00432FA7"/>
    <w:rsid w:val="00527498"/>
    <w:rsid w:val="00552EE5"/>
    <w:rsid w:val="00582BC8"/>
    <w:rsid w:val="005C6024"/>
    <w:rsid w:val="00674BB6"/>
    <w:rsid w:val="006A3ED1"/>
    <w:rsid w:val="007D36DD"/>
    <w:rsid w:val="007D4DA4"/>
    <w:rsid w:val="007D7702"/>
    <w:rsid w:val="00882663"/>
    <w:rsid w:val="009A0605"/>
    <w:rsid w:val="009A5243"/>
    <w:rsid w:val="009F2883"/>
    <w:rsid w:val="00B0573E"/>
    <w:rsid w:val="00B43F3B"/>
    <w:rsid w:val="00B85A96"/>
    <w:rsid w:val="00BB3CE6"/>
    <w:rsid w:val="00C14DE7"/>
    <w:rsid w:val="00C63B31"/>
    <w:rsid w:val="00D131A4"/>
    <w:rsid w:val="00EC4644"/>
    <w:rsid w:val="00EF4F84"/>
    <w:rsid w:val="00F862B3"/>
    <w:rsid w:val="00F86A9C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2E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5612-BC4F-408F-BE1A-35E4A3D3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3439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2017-10-23T11:13:00Z</cp:lastPrinted>
  <dcterms:created xsi:type="dcterms:W3CDTF">2026-06-11T09:57:00Z</dcterms:created>
  <dcterms:modified xsi:type="dcterms:W3CDTF">2026-06-11T09:57:00Z</dcterms:modified>
</cp:coreProperties>
</file>