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152D33" w:rsidRPr="005C5FFF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152D33" w:rsidRPr="005C5FFF" w:rsidRDefault="00152D33" w:rsidP="009E2CC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</w:p>
          <w:p w:rsidR="00152D33" w:rsidRPr="005C5FFF" w:rsidRDefault="00152D33" w:rsidP="009E2CC0">
            <w:pPr>
              <w:jc w:val="center"/>
              <w:rPr>
                <w:rFonts w:ascii="Tahoma" w:hAnsi="Tahoma" w:cs="Tahoma"/>
                <w:b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на погашение инвестиционных паев</w:t>
            </w:r>
          </w:p>
        </w:tc>
      </w:tr>
    </w:tbl>
    <w:p w:rsidR="00152D33" w:rsidRPr="005C5FFF" w:rsidRDefault="00152D33" w:rsidP="00152D33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84"/>
        <w:gridCol w:w="283"/>
        <w:gridCol w:w="2693"/>
        <w:gridCol w:w="3303"/>
      </w:tblGrid>
      <w:tr w:rsidR="001009FC" w:rsidRPr="005C5FFF" w:rsidTr="001009FC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</w:tcPr>
          <w:p w:rsidR="00152D33" w:rsidRPr="005C5FFF" w:rsidRDefault="00152D33" w:rsidP="00B23FBA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52D33" w:rsidRPr="005C5FFF" w:rsidRDefault="000833E3" w:rsidP="003C4088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152D33" w:rsidRPr="005C5FFF">
              <w:rPr>
                <w:rFonts w:ascii="Tahoma" w:hAnsi="Tahoma" w:cs="Tahoma"/>
                <w:sz w:val="18"/>
                <w:szCs w:val="18"/>
              </w:rPr>
              <w:t xml:space="preserve"> Депонента</w:t>
            </w:r>
            <w:r w:rsidR="003C4088" w:rsidRPr="005C5FFF">
              <w:rPr>
                <w:rStyle w:val="ac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33" w:rsidRPr="005C5FFF" w:rsidRDefault="00152D33" w:rsidP="00B23FB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52D33" w:rsidRPr="005C5FFF" w:rsidTr="001009FC">
        <w:trPr>
          <w:gridAfter w:val="2"/>
          <w:wAfter w:w="5996" w:type="dxa"/>
          <w:trHeight w:hRule="exact" w:val="113"/>
        </w:trPr>
        <w:tc>
          <w:tcPr>
            <w:tcW w:w="4624" w:type="dxa"/>
            <w:gridSpan w:val="11"/>
            <w:vAlign w:val="bottom"/>
          </w:tcPr>
          <w:p w:rsidR="00152D33" w:rsidRPr="005C5FFF" w:rsidRDefault="00152D33" w:rsidP="009E2CC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60202" w:rsidRPr="005C5FFF" w:rsidRDefault="00F60202" w:rsidP="0004614E">
      <w:pPr>
        <w:spacing w:before="100"/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2520"/>
        <w:gridCol w:w="3343"/>
        <w:gridCol w:w="2468"/>
        <w:gridCol w:w="2289"/>
      </w:tblGrid>
      <w:tr w:rsidR="00B700E7" w:rsidRPr="005C5FFF" w:rsidTr="00D73341">
        <w:trPr>
          <w:trHeight w:hRule="exact" w:val="234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700E7" w:rsidRPr="005C5FFF" w:rsidRDefault="00B700E7" w:rsidP="00D7334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B700E7" w:rsidRPr="005C5FFF" w:rsidTr="00D73341">
        <w:trPr>
          <w:trHeight w:val="284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0E7" w:rsidRPr="005C5FFF" w:rsidRDefault="00B700E7" w:rsidP="007B4490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700E7" w:rsidRPr="005C5FFF" w:rsidTr="00D73341">
        <w:trPr>
          <w:trHeight w:val="166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B700E7" w:rsidRPr="005C5FFF" w:rsidTr="00D73341">
        <w:trPr>
          <w:trHeight w:hRule="exact" w:val="263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700E7" w:rsidRPr="005C5FFF" w:rsidRDefault="00B700E7" w:rsidP="00D7334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МЕСТО ХРАНЕНИЯ ЦБ</w:t>
            </w:r>
          </w:p>
        </w:tc>
      </w:tr>
      <w:tr w:rsidR="00B700E7" w:rsidRPr="005C5FFF" w:rsidTr="00D73341">
        <w:trPr>
          <w:trHeight w:val="284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B700E7" w:rsidRPr="005C5FFF" w:rsidTr="00D73341">
        <w:trPr>
          <w:trHeight w:val="166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B700E7" w:rsidRPr="005C5FFF" w:rsidTr="00D73341">
        <w:trPr>
          <w:trHeight w:val="166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C5FFF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B700E7" w:rsidRPr="005C5FFF" w:rsidTr="00D73341">
        <w:trPr>
          <w:trHeight w:hRule="exact" w:val="284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700E7" w:rsidRPr="005C5FFF" w:rsidRDefault="00B700E7" w:rsidP="00D7334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5C5FFF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proofErr w:type="gramEnd"/>
            <w:r w:rsidRPr="005C5FFF">
              <w:rPr>
                <w:rFonts w:ascii="Tahoma" w:hAnsi="Tahoma" w:cs="Tahoma"/>
                <w:b/>
                <w:sz w:val="20"/>
                <w:szCs w:val="20"/>
              </w:rPr>
              <w:t xml:space="preserve">ВЕДЕНИЯ ОБ ИНВЕСТИЦИОННЫХ ПАЯХ, ПОДЛЕЖАЩИХ </w:t>
            </w:r>
            <w:r w:rsidR="005062B0" w:rsidRPr="005C5FFF">
              <w:rPr>
                <w:rFonts w:ascii="Tahoma" w:hAnsi="Tahoma" w:cs="Tahoma"/>
                <w:b/>
                <w:sz w:val="20"/>
                <w:szCs w:val="20"/>
              </w:rPr>
              <w:t>ПОГАШЕНИЮ</w:t>
            </w:r>
            <w:r w:rsidRPr="005C5FF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B700E7" w:rsidRPr="005C5FFF" w:rsidTr="00D73341">
        <w:trPr>
          <w:trHeight w:hRule="exact" w:val="297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Полное наименование паевого инвестиционного фонда:</w:t>
            </w:r>
          </w:p>
        </w:tc>
      </w:tr>
      <w:tr w:rsidR="00B700E7" w:rsidRPr="005C5FFF" w:rsidTr="00D73341">
        <w:trPr>
          <w:trHeight w:hRule="exact" w:val="263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Полное наименование Управляющей компании:</w:t>
            </w:r>
          </w:p>
        </w:tc>
      </w:tr>
      <w:tr w:rsidR="00B700E7" w:rsidRPr="005C5FFF" w:rsidTr="00D73341">
        <w:trPr>
          <w:trHeight w:hRule="exact" w:val="31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№ регистрации Правил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680D1A">
            <w:pPr>
              <w:ind w:right="-10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5C5FFF">
              <w:rPr>
                <w:rFonts w:ascii="Tahoma" w:hAnsi="Tahoma" w:cs="Tahoma"/>
                <w:sz w:val="18"/>
                <w:szCs w:val="18"/>
                <w:lang w:val="en-US"/>
              </w:rPr>
              <w:t>ISIN</w:t>
            </w:r>
            <w:r w:rsidRPr="005C5FFF">
              <w:rPr>
                <w:rFonts w:ascii="Tahoma" w:hAnsi="Tahoma" w:cs="Tahoma"/>
                <w:sz w:val="18"/>
                <w:szCs w:val="18"/>
              </w:rPr>
              <w:t>:</w:t>
            </w:r>
            <w:r w:rsidRPr="005C5FF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D73341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5C5FFF">
              <w:rPr>
                <w:rFonts w:ascii="Tahoma" w:hAnsi="Tahoma" w:cs="Tahoma"/>
                <w:sz w:val="18"/>
                <w:szCs w:val="18"/>
                <w:lang w:val="en-US"/>
              </w:rPr>
              <w:t>CFI</w:t>
            </w:r>
            <w:r w:rsidRPr="005C5FFF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B700E7" w:rsidRPr="005C5FFF" w:rsidTr="00D73341">
        <w:trPr>
          <w:trHeight w:hRule="exact"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8119A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Дата регистрации правил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8119A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8119A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E7" w:rsidRPr="005C5FFF" w:rsidRDefault="00B700E7" w:rsidP="008119A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:rsidR="00B700E7" w:rsidRPr="005C5FFF" w:rsidRDefault="00B700E7" w:rsidP="00BA31D2">
      <w:pPr>
        <w:spacing w:before="100"/>
        <w:ind w:left="182" w:hanging="1259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7741"/>
      </w:tblGrid>
      <w:tr w:rsidR="00BA31D2" w:rsidRPr="005C5FFF" w:rsidTr="00477586">
        <w:trPr>
          <w:trHeight w:val="397"/>
        </w:trPr>
        <w:tc>
          <w:tcPr>
            <w:tcW w:w="106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A31D2" w:rsidRPr="005C5FFF" w:rsidRDefault="00BA31D2" w:rsidP="00E573E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C5FFF">
              <w:rPr>
                <w:rFonts w:ascii="Tahoma" w:hAnsi="Tahoma" w:cs="Tahoma"/>
                <w:b/>
                <w:sz w:val="18"/>
                <w:szCs w:val="18"/>
              </w:rPr>
              <w:t>Прошу погасить учитывающиеся на моем счете</w:t>
            </w:r>
            <w:r w:rsidR="005062B0" w:rsidRPr="005C5FFF">
              <w:rPr>
                <w:rFonts w:ascii="Tahoma" w:hAnsi="Tahoma" w:cs="Tahoma"/>
                <w:b/>
                <w:sz w:val="18"/>
                <w:szCs w:val="18"/>
              </w:rPr>
              <w:t xml:space="preserve"> депо </w:t>
            </w:r>
            <w:r w:rsidRPr="005C5FFF">
              <w:rPr>
                <w:rFonts w:ascii="Tahoma" w:hAnsi="Tahoma" w:cs="Tahoma"/>
                <w:b/>
                <w:sz w:val="18"/>
                <w:szCs w:val="18"/>
              </w:rPr>
              <w:t xml:space="preserve"> инвестиционные паи в количестве:</w:t>
            </w:r>
          </w:p>
        </w:tc>
      </w:tr>
      <w:tr w:rsidR="00BA31D2" w:rsidRPr="005C5FFF" w:rsidTr="00477586">
        <w:trPr>
          <w:trHeight w:hRule="exact" w:val="397"/>
        </w:trPr>
        <w:tc>
          <w:tcPr>
            <w:tcW w:w="2879" w:type="dxa"/>
            <w:tcBorders>
              <w:bottom w:val="single" w:sz="4" w:space="0" w:color="auto"/>
            </w:tcBorders>
          </w:tcPr>
          <w:p w:rsidR="00BA31D2" w:rsidRPr="005C5FFF" w:rsidRDefault="00BA31D2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41" w:type="dxa"/>
            <w:tcBorders>
              <w:bottom w:val="single" w:sz="4" w:space="0" w:color="auto"/>
              <w:right w:val="single" w:sz="4" w:space="0" w:color="auto"/>
            </w:tcBorders>
          </w:tcPr>
          <w:p w:rsidR="00BA31D2" w:rsidRPr="005C5FFF" w:rsidRDefault="00BA31D2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A31D2" w:rsidRPr="005C5FFF" w:rsidTr="00477586">
        <w:tc>
          <w:tcPr>
            <w:tcW w:w="2879" w:type="dxa"/>
            <w:tcBorders>
              <w:left w:val="nil"/>
              <w:bottom w:val="nil"/>
              <w:right w:val="nil"/>
            </w:tcBorders>
          </w:tcPr>
          <w:p w:rsidR="00BA31D2" w:rsidRPr="005C5FFF" w:rsidRDefault="00BA31D2" w:rsidP="0047758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5C5FFF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7741" w:type="dxa"/>
            <w:tcBorders>
              <w:left w:val="nil"/>
              <w:bottom w:val="nil"/>
              <w:right w:val="nil"/>
            </w:tcBorders>
          </w:tcPr>
          <w:p w:rsidR="00BA31D2" w:rsidRPr="005C5FFF" w:rsidRDefault="00BA31D2" w:rsidP="0047758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5C5FFF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</w:tbl>
    <w:p w:rsidR="00BA31D2" w:rsidRPr="005C5FFF" w:rsidRDefault="00BA31D2" w:rsidP="0004614E">
      <w:pPr>
        <w:spacing w:before="100"/>
        <w:ind w:left="182" w:hanging="1259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7764"/>
      </w:tblGrid>
      <w:tr w:rsidR="00BA31D2" w:rsidRPr="005C5FFF" w:rsidTr="00477586">
        <w:trPr>
          <w:trHeight w:val="397"/>
        </w:trPr>
        <w:tc>
          <w:tcPr>
            <w:tcW w:w="106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A31D2" w:rsidRPr="005C5FFF" w:rsidRDefault="00BA31D2" w:rsidP="00E573E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C5FFF">
              <w:rPr>
                <w:rFonts w:ascii="Tahoma" w:hAnsi="Tahoma" w:cs="Tahoma"/>
                <w:b/>
                <w:sz w:val="18"/>
                <w:szCs w:val="18"/>
              </w:rPr>
              <w:t>Прошу перечислить причитающиеся суммы по следующим банковским реквизитам:</w:t>
            </w:r>
          </w:p>
        </w:tc>
      </w:tr>
      <w:tr w:rsidR="00BA31D2" w:rsidRPr="005C5FFF" w:rsidTr="00477586">
        <w:tc>
          <w:tcPr>
            <w:tcW w:w="2879" w:type="dxa"/>
          </w:tcPr>
          <w:p w:rsidR="00BA31D2" w:rsidRPr="005C5FFF" w:rsidRDefault="00BA31D2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Наименование банка</w:t>
            </w:r>
          </w:p>
        </w:tc>
        <w:tc>
          <w:tcPr>
            <w:tcW w:w="7764" w:type="dxa"/>
            <w:tcBorders>
              <w:bottom w:val="single" w:sz="4" w:space="0" w:color="auto"/>
              <w:right w:val="single" w:sz="4" w:space="0" w:color="auto"/>
            </w:tcBorders>
          </w:tcPr>
          <w:p w:rsidR="00BA31D2" w:rsidRPr="005C5FFF" w:rsidRDefault="00BA31D2" w:rsidP="0047758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48CE" w:rsidRPr="005C5FFF" w:rsidTr="00477586">
        <w:tc>
          <w:tcPr>
            <w:tcW w:w="2879" w:type="dxa"/>
          </w:tcPr>
          <w:p w:rsidR="000748CE" w:rsidRPr="005C5FFF" w:rsidRDefault="000748CE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Страна регистрации банка</w:t>
            </w:r>
          </w:p>
        </w:tc>
        <w:tc>
          <w:tcPr>
            <w:tcW w:w="7764" w:type="dxa"/>
            <w:tcBorders>
              <w:bottom w:val="single" w:sz="4" w:space="0" w:color="auto"/>
              <w:right w:val="single" w:sz="4" w:space="0" w:color="auto"/>
            </w:tcBorders>
          </w:tcPr>
          <w:p w:rsidR="000748CE" w:rsidRPr="005C5FFF" w:rsidRDefault="000748CE" w:rsidP="0047758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62B0" w:rsidRPr="005C5FFF" w:rsidTr="008119A1">
        <w:tc>
          <w:tcPr>
            <w:tcW w:w="2879" w:type="dxa"/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 xml:space="preserve">Корреспондентский счет </w:t>
            </w:r>
          </w:p>
        </w:tc>
        <w:tc>
          <w:tcPr>
            <w:tcW w:w="7764" w:type="dxa"/>
            <w:tcBorders>
              <w:bottom w:val="single" w:sz="4" w:space="0" w:color="auto"/>
              <w:right w:val="single" w:sz="4" w:space="0" w:color="auto"/>
            </w:tcBorders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62B0" w:rsidRPr="005C5FFF" w:rsidTr="008119A1">
        <w:tc>
          <w:tcPr>
            <w:tcW w:w="2879" w:type="dxa"/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БИК</w:t>
            </w:r>
          </w:p>
        </w:tc>
        <w:tc>
          <w:tcPr>
            <w:tcW w:w="7764" w:type="dxa"/>
            <w:tcBorders>
              <w:right w:val="single" w:sz="4" w:space="0" w:color="auto"/>
            </w:tcBorders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62B0" w:rsidRPr="005C5FFF" w:rsidTr="008119A1">
        <w:tc>
          <w:tcPr>
            <w:tcW w:w="2879" w:type="dxa"/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ИНН</w:t>
            </w:r>
          </w:p>
        </w:tc>
        <w:tc>
          <w:tcPr>
            <w:tcW w:w="7764" w:type="dxa"/>
            <w:tcBorders>
              <w:bottom w:val="single" w:sz="4" w:space="0" w:color="auto"/>
              <w:right w:val="single" w:sz="4" w:space="0" w:color="auto"/>
            </w:tcBorders>
          </w:tcPr>
          <w:p w:rsidR="005062B0" w:rsidRPr="005C5FFF" w:rsidRDefault="005062B0" w:rsidP="00F132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62B0" w:rsidRPr="005C5FFF" w:rsidTr="008119A1">
        <w:tc>
          <w:tcPr>
            <w:tcW w:w="2879" w:type="dxa"/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Расчетный счет</w:t>
            </w:r>
          </w:p>
        </w:tc>
        <w:tc>
          <w:tcPr>
            <w:tcW w:w="7764" w:type="dxa"/>
            <w:tcBorders>
              <w:right w:val="single" w:sz="4" w:space="0" w:color="auto"/>
            </w:tcBorders>
          </w:tcPr>
          <w:p w:rsidR="005062B0" w:rsidRPr="005C5FFF" w:rsidRDefault="005062B0" w:rsidP="0047758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31D2" w:rsidRPr="005C5FFF" w:rsidTr="00477586">
        <w:tc>
          <w:tcPr>
            <w:tcW w:w="2879" w:type="dxa"/>
          </w:tcPr>
          <w:p w:rsidR="00BA31D2" w:rsidRPr="005C5FFF" w:rsidRDefault="00BA31D2" w:rsidP="004775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Получатель платежа</w:t>
            </w:r>
          </w:p>
        </w:tc>
        <w:tc>
          <w:tcPr>
            <w:tcW w:w="7764" w:type="dxa"/>
            <w:tcBorders>
              <w:right w:val="single" w:sz="4" w:space="0" w:color="auto"/>
            </w:tcBorders>
          </w:tcPr>
          <w:p w:rsidR="00BA31D2" w:rsidRPr="005C5FFF" w:rsidRDefault="00BA31D2" w:rsidP="0047758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E077D" w:rsidRPr="005C5FFF" w:rsidRDefault="00FE077D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p w:rsidR="00D773F0" w:rsidRPr="005C5FFF" w:rsidRDefault="00FE077D" w:rsidP="00FE24B9">
      <w:pPr>
        <w:spacing w:before="100"/>
        <w:ind w:left="182" w:right="141" w:hanging="1259"/>
        <w:jc w:val="right"/>
        <w:rPr>
          <w:rFonts w:ascii="Tahoma" w:hAnsi="Tahoma" w:cs="Tahoma"/>
          <w:sz w:val="18"/>
          <w:szCs w:val="18"/>
        </w:rPr>
      </w:pPr>
      <w:r w:rsidRPr="005C5FFF">
        <w:rPr>
          <w:rFonts w:ascii="Tahoma" w:hAnsi="Tahoma" w:cs="Tahoma"/>
          <w:sz w:val="18"/>
          <w:szCs w:val="18"/>
        </w:rPr>
        <w:t>Дополнительная информация:___________________________________________________________________</w:t>
      </w:r>
    </w:p>
    <w:p w:rsidR="0024544C" w:rsidRPr="005C5FFF" w:rsidRDefault="0024544C" w:rsidP="00FE24B9">
      <w:pPr>
        <w:ind w:left="182" w:right="141" w:hanging="1259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4781"/>
        <w:gridCol w:w="5839"/>
      </w:tblGrid>
      <w:tr w:rsidR="00D773F0" w:rsidRPr="005C5FFF" w:rsidTr="001009FC">
        <w:tc>
          <w:tcPr>
            <w:tcW w:w="4781" w:type="dxa"/>
          </w:tcPr>
          <w:p w:rsidR="00D773F0" w:rsidRPr="005C5FFF" w:rsidRDefault="00D773F0" w:rsidP="00477586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839" w:type="dxa"/>
          </w:tcPr>
          <w:p w:rsidR="00D773F0" w:rsidRPr="005C5FFF" w:rsidRDefault="00240168" w:rsidP="00477586">
            <w:pPr>
              <w:spacing w:before="100"/>
              <w:ind w:right="-66"/>
              <w:rPr>
                <w:rFonts w:ascii="Tahoma" w:hAnsi="Tahoma" w:cs="Tahoma"/>
                <w:b/>
                <w:sz w:val="18"/>
                <w:szCs w:val="18"/>
              </w:rPr>
            </w:pPr>
            <w:r w:rsidRPr="005C5FFF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</w:tr>
      <w:tr w:rsidR="00B9346C" w:rsidRPr="005C5FFF" w:rsidTr="001009FC">
        <w:tc>
          <w:tcPr>
            <w:tcW w:w="4781" w:type="dxa"/>
          </w:tcPr>
          <w:p w:rsidR="00B9346C" w:rsidRPr="005C5FFF" w:rsidRDefault="00B9346C" w:rsidP="0047758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39" w:type="dxa"/>
          </w:tcPr>
          <w:p w:rsidR="005E04FF" w:rsidRPr="005C5FFF" w:rsidRDefault="005E04FF" w:rsidP="00477586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B9346C" w:rsidRPr="005C5FFF" w:rsidRDefault="00B9346C" w:rsidP="00477586">
            <w:pPr>
              <w:spacing w:before="100"/>
              <w:ind w:right="-6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_</w:t>
            </w:r>
            <w:r w:rsidR="00FA7364" w:rsidRPr="005C5FFF">
              <w:rPr>
                <w:rFonts w:ascii="Tahoma" w:hAnsi="Tahoma" w:cs="Tahoma"/>
                <w:sz w:val="18"/>
                <w:szCs w:val="18"/>
              </w:rPr>
              <w:t>____</w:t>
            </w:r>
            <w:r w:rsidRPr="005C5FFF">
              <w:rPr>
                <w:rFonts w:ascii="Tahoma" w:hAnsi="Tahoma" w:cs="Tahoma"/>
                <w:sz w:val="18"/>
                <w:szCs w:val="18"/>
              </w:rPr>
              <w:t>____________________/________________________</w:t>
            </w:r>
          </w:p>
        </w:tc>
      </w:tr>
      <w:tr w:rsidR="00B9346C" w:rsidRPr="005C5FFF" w:rsidTr="001009FC">
        <w:tc>
          <w:tcPr>
            <w:tcW w:w="4781" w:type="dxa"/>
          </w:tcPr>
          <w:p w:rsidR="00B9346C" w:rsidRPr="005C5FFF" w:rsidRDefault="00B9346C" w:rsidP="0047758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39" w:type="dxa"/>
          </w:tcPr>
          <w:p w:rsidR="00B9346C" w:rsidRPr="005C5FFF" w:rsidRDefault="00B9346C" w:rsidP="00477586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</w:tr>
      <w:tr w:rsidR="00612187" w:rsidRPr="005C5FFF" w:rsidTr="00477586">
        <w:tc>
          <w:tcPr>
            <w:tcW w:w="10620" w:type="dxa"/>
            <w:gridSpan w:val="2"/>
          </w:tcPr>
          <w:p w:rsidR="00612187" w:rsidRPr="005C5FFF" w:rsidRDefault="00612187" w:rsidP="00085DDC">
            <w:pPr>
              <w:spacing w:before="10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C5FFF">
              <w:rPr>
                <w:rFonts w:ascii="Tahoma" w:hAnsi="Tahoma" w:cs="Tahoma"/>
                <w:sz w:val="18"/>
                <w:szCs w:val="18"/>
              </w:rPr>
              <w:t>Основания полномочий</w:t>
            </w:r>
            <w:r w:rsidR="00085DDC" w:rsidRPr="005C5FFF">
              <w:rPr>
                <w:rFonts w:ascii="Tahoma" w:hAnsi="Tahoma" w:cs="Tahoma"/>
                <w:sz w:val="18"/>
                <w:szCs w:val="18"/>
              </w:rPr>
              <w:t>:</w:t>
            </w:r>
            <w:r w:rsidRPr="005C5FFF"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</w:t>
            </w:r>
          </w:p>
        </w:tc>
      </w:tr>
    </w:tbl>
    <w:p w:rsidR="001009FC" w:rsidRPr="005C5FFF" w:rsidRDefault="001009FC" w:rsidP="001009FC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1009FC" w:rsidRPr="005C5FFF" w:rsidRDefault="001009FC" w:rsidP="001009FC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A63B62" w:rsidRPr="005C5FFF" w:rsidRDefault="00A63B62" w:rsidP="001009FC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A63B62" w:rsidRPr="005C5FFF" w:rsidRDefault="00A63B62" w:rsidP="001009FC">
      <w:pPr>
        <w:spacing w:before="100"/>
        <w:ind w:left="-1134"/>
        <w:rPr>
          <w:rFonts w:ascii="Tahoma" w:hAnsi="Tahoma" w:cs="Tahoma"/>
          <w:i/>
          <w:sz w:val="14"/>
          <w:szCs w:val="14"/>
        </w:rPr>
      </w:pPr>
    </w:p>
    <w:p w:rsidR="00DA1B9E" w:rsidRPr="005C5FFF" w:rsidRDefault="00DA1B9E" w:rsidP="000C4AAC">
      <w:pPr>
        <w:spacing w:before="100"/>
        <w:rPr>
          <w:rFonts w:ascii="Tahoma" w:hAnsi="Tahoma" w:cs="Tahoma"/>
          <w:sz w:val="14"/>
          <w:szCs w:val="14"/>
        </w:rPr>
      </w:pPr>
    </w:p>
    <w:sectPr w:rsidR="00DA1B9E" w:rsidRPr="005C5FFF" w:rsidSect="003C408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47" w:right="566" w:bottom="426" w:left="1701" w:header="36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9C" w:rsidRDefault="0083419C">
      <w:r>
        <w:separator/>
      </w:r>
    </w:p>
  </w:endnote>
  <w:endnote w:type="continuationSeparator" w:id="0">
    <w:p w:rsidR="0083419C" w:rsidRDefault="0083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B9" w:rsidRPr="00FE24B9" w:rsidRDefault="00FE24B9" w:rsidP="00505F17">
    <w:pPr>
      <w:pStyle w:val="a6"/>
      <w:jc w:val="right"/>
      <w:rPr>
        <w:rFonts w:ascii="Verdana" w:hAnsi="Verdana"/>
        <w:color w:val="808080"/>
        <w:sz w:val="20"/>
        <w:szCs w:val="20"/>
      </w:rPr>
    </w:pPr>
    <w:r w:rsidRPr="00FE24B9">
      <w:rPr>
        <w:rFonts w:ascii="Verdana" w:hAnsi="Verdana"/>
        <w:color w:val="808080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E7" w:rsidRPr="00DB2DAE" w:rsidRDefault="00F72BE7" w:rsidP="00F72BE7">
    <w:pPr>
      <w:pStyle w:val="a6"/>
      <w:rPr>
        <w:rFonts w:ascii="Tahoma" w:hAnsi="Tahoma" w:cs="Tahoma"/>
      </w:rPr>
    </w:pPr>
    <w:r w:rsidRPr="00DB2DAE">
      <w:rPr>
        <w:rFonts w:ascii="Tahoma" w:hAnsi="Tahoma" w:cs="Tahoma"/>
        <w:sz w:val="16"/>
      </w:rPr>
      <w:t xml:space="preserve">Актуальная версия на: </w:t>
    </w:r>
    <w:r w:rsidRPr="00DB2DAE">
      <w:rPr>
        <w:rFonts w:ascii="Tahoma" w:hAnsi="Tahoma" w:cs="Tahoma"/>
        <w:sz w:val="16"/>
      </w:rPr>
      <w:fldChar w:fldCharType="begin"/>
    </w:r>
    <w:r w:rsidRPr="00DB2DAE">
      <w:rPr>
        <w:rFonts w:ascii="Tahoma" w:hAnsi="Tahoma" w:cs="Tahoma"/>
        <w:sz w:val="16"/>
      </w:rPr>
      <w:instrText xml:space="preserve"> TIME \@ "dd.MM.yyyy" </w:instrText>
    </w:r>
    <w:r w:rsidRPr="00DB2DAE">
      <w:rPr>
        <w:rFonts w:ascii="Tahoma" w:hAnsi="Tahoma" w:cs="Tahoma"/>
        <w:sz w:val="16"/>
      </w:rPr>
      <w:fldChar w:fldCharType="separate"/>
    </w:r>
    <w:r w:rsidR="001C3B64">
      <w:rPr>
        <w:rFonts w:ascii="Tahoma" w:hAnsi="Tahoma" w:cs="Tahoma"/>
        <w:noProof/>
        <w:sz w:val="16"/>
      </w:rPr>
      <w:t>09.12.2025</w:t>
    </w:r>
    <w:r w:rsidRPr="00DB2DAE">
      <w:rPr>
        <w:rFonts w:ascii="Tahoma" w:hAnsi="Tahoma" w:cs="Tahoma"/>
        <w:sz w:val="16"/>
      </w:rPr>
      <w:fldChar w:fldCharType="end"/>
    </w:r>
  </w:p>
  <w:p w:rsidR="008B2EE6" w:rsidRPr="00D60234" w:rsidRDefault="008B2E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9C" w:rsidRDefault="0083419C">
      <w:r>
        <w:separator/>
      </w:r>
    </w:p>
  </w:footnote>
  <w:footnote w:type="continuationSeparator" w:id="0">
    <w:p w:rsidR="0083419C" w:rsidRDefault="0083419C">
      <w:r>
        <w:continuationSeparator/>
      </w:r>
    </w:p>
  </w:footnote>
  <w:footnote w:id="1">
    <w:p w:rsidR="003C4088" w:rsidRPr="005C5FFF" w:rsidRDefault="003C4088" w:rsidP="00D578B0">
      <w:pPr>
        <w:pStyle w:val="aa"/>
        <w:ind w:left="-993"/>
        <w:rPr>
          <w:rFonts w:ascii="Tahoma" w:hAnsi="Tahoma" w:cs="Tahoma"/>
          <w:sz w:val="14"/>
          <w:szCs w:val="14"/>
          <w:lang w:val="en-US"/>
        </w:rPr>
      </w:pPr>
      <w:r w:rsidRPr="005C5FFF">
        <w:rPr>
          <w:rStyle w:val="ac"/>
          <w:rFonts w:ascii="Tahoma" w:hAnsi="Tahoma" w:cs="Tahoma"/>
          <w:sz w:val="16"/>
          <w:szCs w:val="14"/>
        </w:rPr>
        <w:footnoteRef/>
      </w:r>
      <w:r w:rsidRPr="005C5FFF">
        <w:rPr>
          <w:rFonts w:ascii="Tahoma" w:hAnsi="Tahoma" w:cs="Tahoma"/>
          <w:sz w:val="16"/>
          <w:szCs w:val="14"/>
        </w:rPr>
        <w:t xml:space="preserve"> </w:t>
      </w:r>
      <w:r w:rsidRPr="005C5FFF">
        <w:rPr>
          <w:rFonts w:ascii="Tahoma" w:hAnsi="Tahoma" w:cs="Tahoma"/>
          <w:i/>
          <w:sz w:val="16"/>
          <w:szCs w:val="14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AAC" w:rsidRPr="000C4AAC" w:rsidRDefault="000C4AAC" w:rsidP="000C4AAC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0C4AAC">
      <w:rPr>
        <w:rFonts w:ascii="Verdana" w:hAnsi="Verdana"/>
        <w:color w:val="808080"/>
        <w:sz w:val="14"/>
        <w:szCs w:val="14"/>
      </w:rPr>
      <w:t>Приложение №1 R10 - Поручение на погашение инвестиционных паев</w:t>
    </w:r>
  </w:p>
  <w:p w:rsidR="000C4AAC" w:rsidRPr="000C4AAC" w:rsidRDefault="000C4AAC" w:rsidP="000C4AAC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0C4AAC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«ИНФИНИТУМ»»</w:t>
    </w:r>
  </w:p>
  <w:p w:rsidR="00FE24B9" w:rsidRDefault="00FE24B9" w:rsidP="00505F17">
    <w:pPr>
      <w:pStyle w:val="a4"/>
      <w:rPr>
        <w:sz w:val="2"/>
        <w:szCs w:val="2"/>
      </w:rPr>
    </w:pPr>
  </w:p>
  <w:p w:rsidR="0041268D" w:rsidRDefault="0041268D" w:rsidP="00505F17">
    <w:pPr>
      <w:pStyle w:val="a4"/>
      <w:rPr>
        <w:sz w:val="2"/>
        <w:szCs w:val="2"/>
      </w:rPr>
    </w:pPr>
  </w:p>
  <w:p w:rsidR="0041268D" w:rsidRDefault="0041268D" w:rsidP="00505F17">
    <w:pPr>
      <w:pStyle w:val="a4"/>
      <w:rPr>
        <w:sz w:val="2"/>
        <w:szCs w:val="2"/>
      </w:rPr>
    </w:pPr>
  </w:p>
  <w:p w:rsidR="0041268D" w:rsidRPr="00505F17" w:rsidRDefault="0041268D" w:rsidP="00505F17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C1F" w:rsidRPr="003204CC" w:rsidRDefault="00126C1F" w:rsidP="00DA1B9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3204CC">
      <w:rPr>
        <w:rFonts w:ascii="Tahoma" w:hAnsi="Tahoma" w:cs="Tahoma"/>
        <w:color w:val="808080"/>
        <w:sz w:val="14"/>
        <w:szCs w:val="14"/>
      </w:rPr>
      <w:t xml:space="preserve">Приложение №1 R10 - </w:t>
    </w:r>
    <w:r w:rsidR="00C85B56" w:rsidRPr="003204CC">
      <w:rPr>
        <w:rFonts w:ascii="Tahoma" w:hAnsi="Tahoma" w:cs="Tahoma"/>
        <w:color w:val="808080"/>
        <w:sz w:val="14"/>
        <w:szCs w:val="14"/>
      </w:rPr>
      <w:t>Поручение на погашение инвестиционных паев</w:t>
    </w:r>
  </w:p>
  <w:p w:rsidR="00DA1B9E" w:rsidRPr="008F2999" w:rsidRDefault="001D3CF7" w:rsidP="00DA1B9E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3204CC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F2999" w:rsidRPr="003204CC">
      <w:rPr>
        <w:rFonts w:ascii="Tahoma" w:hAnsi="Tahoma" w:cs="Tahoma"/>
        <w:color w:val="808080"/>
        <w:sz w:val="14"/>
        <w:szCs w:val="14"/>
        <w:lang w:val="ru-RU"/>
      </w:rPr>
      <w:t>ООО «НЭКСТ</w:t>
    </w:r>
    <w:r w:rsidR="008F2999">
      <w:rPr>
        <w:rFonts w:ascii="Verdana" w:hAnsi="Verdana"/>
        <w:color w:val="808080"/>
        <w:sz w:val="14"/>
        <w:szCs w:val="14"/>
        <w:lang w:val="ru-RU"/>
      </w:rPr>
      <w:t>»</w:t>
    </w:r>
    <w:r w:rsidR="003D5310">
      <w:rPr>
        <w:rFonts w:ascii="Verdana" w:hAnsi="Verdana"/>
        <w:color w:val="808080"/>
        <w:sz w:val="14"/>
        <w:szCs w:val="14"/>
        <w:lang w:val="ru-RU"/>
      </w:rPr>
      <w:t>. Редакция №3</w:t>
    </w:r>
  </w:p>
  <w:tbl>
    <w:tblPr>
      <w:tblW w:w="10719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02"/>
    </w:tblGrid>
    <w:tr w:rsidR="00DA1B9E" w:rsidRPr="005C5FFF" w:rsidTr="00DA1B9E">
      <w:tc>
        <w:tcPr>
          <w:tcW w:w="10719" w:type="dxa"/>
          <w:gridSpan w:val="2"/>
          <w:tcBorders>
            <w:bottom w:val="single" w:sz="4" w:space="0" w:color="auto"/>
          </w:tcBorders>
        </w:tcPr>
        <w:p w:rsidR="00DA1B9E" w:rsidRPr="005C5FFF" w:rsidRDefault="00DA1B9E" w:rsidP="008F2999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5C5FFF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8F2999" w:rsidRPr="005C5FFF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DA1B9E" w:rsidRPr="005C5FFF" w:rsidTr="00DA1B9E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A1B9E" w:rsidRPr="005C5FFF" w:rsidRDefault="00DA1B9E" w:rsidP="002D04D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C5FFF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2D04D2" w:rsidRPr="005C5FFF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5C5FFF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402" w:type="dxa"/>
          <w:tcBorders>
            <w:top w:val="single" w:sz="4" w:space="0" w:color="auto"/>
            <w:bottom w:val="single" w:sz="4" w:space="0" w:color="auto"/>
          </w:tcBorders>
        </w:tcPr>
        <w:p w:rsidR="00DA1B9E" w:rsidRPr="005C5FFF" w:rsidRDefault="00DA1B9E" w:rsidP="002D04D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C5FFF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2D04D2" w:rsidRPr="005C5FFF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5C5FFF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DA1B9E" w:rsidRPr="005C5FFF" w:rsidTr="00DA1B9E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A1B9E" w:rsidRPr="005C5FFF" w:rsidRDefault="00DA1B9E" w:rsidP="00F16549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5C5FFF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5C5FFF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02" w:type="dxa"/>
          <w:tcBorders>
            <w:top w:val="single" w:sz="4" w:space="0" w:color="auto"/>
            <w:bottom w:val="single" w:sz="4" w:space="0" w:color="auto"/>
          </w:tcBorders>
        </w:tcPr>
        <w:p w:rsidR="00DA1B9E" w:rsidRPr="005C5FFF" w:rsidRDefault="00DA1B9E" w:rsidP="00F16549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C5FFF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DA1B9E" w:rsidRPr="005C5FFF" w:rsidTr="00DA1B9E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A1B9E" w:rsidRPr="005C5FFF" w:rsidRDefault="00DA1B9E" w:rsidP="00F16549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C5FFF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5C5FFF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02" w:type="dxa"/>
          <w:tcBorders>
            <w:top w:val="single" w:sz="4" w:space="0" w:color="auto"/>
            <w:bottom w:val="single" w:sz="4" w:space="0" w:color="auto"/>
          </w:tcBorders>
        </w:tcPr>
        <w:p w:rsidR="00DA1B9E" w:rsidRPr="005C5FFF" w:rsidRDefault="00DA1B9E" w:rsidP="00F16549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C5FFF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5C5FFF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DA1B9E" w:rsidRPr="00DA1B9E" w:rsidRDefault="00DA1B9E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2855"/>
    <w:rsid w:val="0002753B"/>
    <w:rsid w:val="00041A7C"/>
    <w:rsid w:val="00044821"/>
    <w:rsid w:val="0004614E"/>
    <w:rsid w:val="00051B23"/>
    <w:rsid w:val="00056611"/>
    <w:rsid w:val="000748CE"/>
    <w:rsid w:val="000833E3"/>
    <w:rsid w:val="00085DDC"/>
    <w:rsid w:val="00092746"/>
    <w:rsid w:val="000A1667"/>
    <w:rsid w:val="000A369D"/>
    <w:rsid w:val="000A4053"/>
    <w:rsid w:val="000B4303"/>
    <w:rsid w:val="000C4AAC"/>
    <w:rsid w:val="000D27F3"/>
    <w:rsid w:val="000E19A9"/>
    <w:rsid w:val="000F3AB4"/>
    <w:rsid w:val="001007A9"/>
    <w:rsid w:val="001009FC"/>
    <w:rsid w:val="0010768A"/>
    <w:rsid w:val="0011268E"/>
    <w:rsid w:val="00117E6D"/>
    <w:rsid w:val="001236A8"/>
    <w:rsid w:val="00126C1F"/>
    <w:rsid w:val="00126FCA"/>
    <w:rsid w:val="00152D33"/>
    <w:rsid w:val="00173E6E"/>
    <w:rsid w:val="00195A7A"/>
    <w:rsid w:val="001C3B64"/>
    <w:rsid w:val="001C44E6"/>
    <w:rsid w:val="001D3CF7"/>
    <w:rsid w:val="001E43B7"/>
    <w:rsid w:val="002075C3"/>
    <w:rsid w:val="00211497"/>
    <w:rsid w:val="00233F48"/>
    <w:rsid w:val="00240168"/>
    <w:rsid w:val="0024544C"/>
    <w:rsid w:val="002664F9"/>
    <w:rsid w:val="00273C44"/>
    <w:rsid w:val="00274AEB"/>
    <w:rsid w:val="002A7176"/>
    <w:rsid w:val="002B28A7"/>
    <w:rsid w:val="002C1550"/>
    <w:rsid w:val="002C5B60"/>
    <w:rsid w:val="002D04D2"/>
    <w:rsid w:val="002D2C14"/>
    <w:rsid w:val="002D62CA"/>
    <w:rsid w:val="002F6F15"/>
    <w:rsid w:val="003132F7"/>
    <w:rsid w:val="00316C67"/>
    <w:rsid w:val="003204CC"/>
    <w:rsid w:val="003267F7"/>
    <w:rsid w:val="00331335"/>
    <w:rsid w:val="00331DDA"/>
    <w:rsid w:val="003724EC"/>
    <w:rsid w:val="003763DE"/>
    <w:rsid w:val="00390881"/>
    <w:rsid w:val="003B4AAF"/>
    <w:rsid w:val="003C29BB"/>
    <w:rsid w:val="003C4088"/>
    <w:rsid w:val="003C5BFC"/>
    <w:rsid w:val="003D1385"/>
    <w:rsid w:val="003D165A"/>
    <w:rsid w:val="003D5310"/>
    <w:rsid w:val="0041268D"/>
    <w:rsid w:val="00422D14"/>
    <w:rsid w:val="004235CA"/>
    <w:rsid w:val="00425E0E"/>
    <w:rsid w:val="004546A8"/>
    <w:rsid w:val="00467F5F"/>
    <w:rsid w:val="0047051C"/>
    <w:rsid w:val="0047086D"/>
    <w:rsid w:val="00477586"/>
    <w:rsid w:val="004A6557"/>
    <w:rsid w:val="004D0568"/>
    <w:rsid w:val="004E1879"/>
    <w:rsid w:val="004F29E5"/>
    <w:rsid w:val="00505F17"/>
    <w:rsid w:val="005062B0"/>
    <w:rsid w:val="005259B2"/>
    <w:rsid w:val="00570D35"/>
    <w:rsid w:val="005803DC"/>
    <w:rsid w:val="00580846"/>
    <w:rsid w:val="00597875"/>
    <w:rsid w:val="005B64EF"/>
    <w:rsid w:val="005C3553"/>
    <w:rsid w:val="005C5FFF"/>
    <w:rsid w:val="005E04FF"/>
    <w:rsid w:val="005E24A7"/>
    <w:rsid w:val="005F4258"/>
    <w:rsid w:val="00612187"/>
    <w:rsid w:val="00641AD6"/>
    <w:rsid w:val="00651784"/>
    <w:rsid w:val="00680D1A"/>
    <w:rsid w:val="006824DD"/>
    <w:rsid w:val="00694D76"/>
    <w:rsid w:val="006C164D"/>
    <w:rsid w:val="006D486A"/>
    <w:rsid w:val="006D742E"/>
    <w:rsid w:val="006E37E6"/>
    <w:rsid w:val="006E7575"/>
    <w:rsid w:val="00710BB8"/>
    <w:rsid w:val="0071454D"/>
    <w:rsid w:val="00721181"/>
    <w:rsid w:val="00723311"/>
    <w:rsid w:val="00724913"/>
    <w:rsid w:val="00727D18"/>
    <w:rsid w:val="00771750"/>
    <w:rsid w:val="007B0962"/>
    <w:rsid w:val="007B35D3"/>
    <w:rsid w:val="007B4490"/>
    <w:rsid w:val="007C563D"/>
    <w:rsid w:val="007D2BE0"/>
    <w:rsid w:val="008119A1"/>
    <w:rsid w:val="008127A0"/>
    <w:rsid w:val="00825FD2"/>
    <w:rsid w:val="0083419C"/>
    <w:rsid w:val="00847F5C"/>
    <w:rsid w:val="0087793C"/>
    <w:rsid w:val="008A2B8C"/>
    <w:rsid w:val="008A79BF"/>
    <w:rsid w:val="008B2EE6"/>
    <w:rsid w:val="008C2C75"/>
    <w:rsid w:val="008D3CC9"/>
    <w:rsid w:val="008D4279"/>
    <w:rsid w:val="008F2976"/>
    <w:rsid w:val="008F2999"/>
    <w:rsid w:val="008F3356"/>
    <w:rsid w:val="00910F6A"/>
    <w:rsid w:val="00985B4B"/>
    <w:rsid w:val="00997BFC"/>
    <w:rsid w:val="009A4E11"/>
    <w:rsid w:val="009B30B7"/>
    <w:rsid w:val="009B7B0D"/>
    <w:rsid w:val="009E2CC0"/>
    <w:rsid w:val="009F017F"/>
    <w:rsid w:val="009F75BE"/>
    <w:rsid w:val="009F7FC0"/>
    <w:rsid w:val="00A00578"/>
    <w:rsid w:val="00A038B5"/>
    <w:rsid w:val="00A0722E"/>
    <w:rsid w:val="00A14E55"/>
    <w:rsid w:val="00A25AC2"/>
    <w:rsid w:val="00A351F7"/>
    <w:rsid w:val="00A53AAD"/>
    <w:rsid w:val="00A54ABC"/>
    <w:rsid w:val="00A63B62"/>
    <w:rsid w:val="00A735A0"/>
    <w:rsid w:val="00A741CB"/>
    <w:rsid w:val="00B04E3E"/>
    <w:rsid w:val="00B20DE0"/>
    <w:rsid w:val="00B23FBA"/>
    <w:rsid w:val="00B26412"/>
    <w:rsid w:val="00B3008E"/>
    <w:rsid w:val="00B56E22"/>
    <w:rsid w:val="00B61591"/>
    <w:rsid w:val="00B61692"/>
    <w:rsid w:val="00B700E7"/>
    <w:rsid w:val="00B9346C"/>
    <w:rsid w:val="00BA31D2"/>
    <w:rsid w:val="00BB3553"/>
    <w:rsid w:val="00BD7848"/>
    <w:rsid w:val="00BE2386"/>
    <w:rsid w:val="00C276FF"/>
    <w:rsid w:val="00C334A5"/>
    <w:rsid w:val="00C44B91"/>
    <w:rsid w:val="00C46C5A"/>
    <w:rsid w:val="00C63C7A"/>
    <w:rsid w:val="00C65C33"/>
    <w:rsid w:val="00C66D3F"/>
    <w:rsid w:val="00C84D2C"/>
    <w:rsid w:val="00C85B56"/>
    <w:rsid w:val="00CB4729"/>
    <w:rsid w:val="00CB69BF"/>
    <w:rsid w:val="00CD7B62"/>
    <w:rsid w:val="00CE2C6C"/>
    <w:rsid w:val="00CF01DB"/>
    <w:rsid w:val="00D424D8"/>
    <w:rsid w:val="00D578B0"/>
    <w:rsid w:val="00D60234"/>
    <w:rsid w:val="00D602D1"/>
    <w:rsid w:val="00D67497"/>
    <w:rsid w:val="00D73341"/>
    <w:rsid w:val="00D773F0"/>
    <w:rsid w:val="00D8435B"/>
    <w:rsid w:val="00D9649A"/>
    <w:rsid w:val="00DA1B9E"/>
    <w:rsid w:val="00DB2DAE"/>
    <w:rsid w:val="00DC1097"/>
    <w:rsid w:val="00DC36A4"/>
    <w:rsid w:val="00DF3048"/>
    <w:rsid w:val="00E167C4"/>
    <w:rsid w:val="00E573EC"/>
    <w:rsid w:val="00E733EF"/>
    <w:rsid w:val="00E8057C"/>
    <w:rsid w:val="00EB35EC"/>
    <w:rsid w:val="00EE3A03"/>
    <w:rsid w:val="00EE73C6"/>
    <w:rsid w:val="00EF5E96"/>
    <w:rsid w:val="00F0376D"/>
    <w:rsid w:val="00F13268"/>
    <w:rsid w:val="00F16549"/>
    <w:rsid w:val="00F2361D"/>
    <w:rsid w:val="00F60063"/>
    <w:rsid w:val="00F60202"/>
    <w:rsid w:val="00F72BE7"/>
    <w:rsid w:val="00F73576"/>
    <w:rsid w:val="00F76DC5"/>
    <w:rsid w:val="00F93BD0"/>
    <w:rsid w:val="00FA7364"/>
    <w:rsid w:val="00FE077D"/>
    <w:rsid w:val="00FE2312"/>
    <w:rsid w:val="00FE24B9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72331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72331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5C3553"/>
    <w:rPr>
      <w:sz w:val="24"/>
      <w:szCs w:val="24"/>
    </w:rPr>
  </w:style>
  <w:style w:type="paragraph" w:styleId="aa">
    <w:name w:val="footnote text"/>
    <w:basedOn w:val="a"/>
    <w:link w:val="ab"/>
    <w:rsid w:val="003C4088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C4088"/>
  </w:style>
  <w:style w:type="character" w:styleId="ac">
    <w:name w:val="footnote reference"/>
    <w:rsid w:val="003C4088"/>
    <w:rPr>
      <w:vertAlign w:val="superscript"/>
    </w:rPr>
  </w:style>
  <w:style w:type="character" w:styleId="ad">
    <w:name w:val="annotation reference"/>
    <w:rsid w:val="00FF3EB7"/>
    <w:rPr>
      <w:sz w:val="16"/>
      <w:szCs w:val="16"/>
    </w:rPr>
  </w:style>
  <w:style w:type="paragraph" w:styleId="ae">
    <w:name w:val="annotation text"/>
    <w:basedOn w:val="a"/>
    <w:link w:val="af"/>
    <w:rsid w:val="00FF3EB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F3EB7"/>
  </w:style>
  <w:style w:type="paragraph" w:styleId="af0">
    <w:name w:val="annotation subject"/>
    <w:basedOn w:val="ae"/>
    <w:next w:val="ae"/>
    <w:link w:val="af1"/>
    <w:rsid w:val="00FF3EB7"/>
    <w:rPr>
      <w:b/>
      <w:bCs/>
    </w:rPr>
  </w:style>
  <w:style w:type="character" w:customStyle="1" w:styleId="af1">
    <w:name w:val="Тема примечания Знак"/>
    <w:link w:val="af0"/>
    <w:rsid w:val="00FF3EB7"/>
    <w:rPr>
      <w:b/>
      <w:bCs/>
    </w:rPr>
  </w:style>
  <w:style w:type="character" w:customStyle="1" w:styleId="a7">
    <w:name w:val="Нижний колонтитул Знак"/>
    <w:link w:val="a6"/>
    <w:uiPriority w:val="99"/>
    <w:rsid w:val="008B2E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72331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72331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5C3553"/>
    <w:rPr>
      <w:sz w:val="24"/>
      <w:szCs w:val="24"/>
    </w:rPr>
  </w:style>
  <w:style w:type="paragraph" w:styleId="aa">
    <w:name w:val="footnote text"/>
    <w:basedOn w:val="a"/>
    <w:link w:val="ab"/>
    <w:rsid w:val="003C4088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C4088"/>
  </w:style>
  <w:style w:type="character" w:styleId="ac">
    <w:name w:val="footnote reference"/>
    <w:rsid w:val="003C4088"/>
    <w:rPr>
      <w:vertAlign w:val="superscript"/>
    </w:rPr>
  </w:style>
  <w:style w:type="character" w:styleId="ad">
    <w:name w:val="annotation reference"/>
    <w:rsid w:val="00FF3EB7"/>
    <w:rPr>
      <w:sz w:val="16"/>
      <w:szCs w:val="16"/>
    </w:rPr>
  </w:style>
  <w:style w:type="paragraph" w:styleId="ae">
    <w:name w:val="annotation text"/>
    <w:basedOn w:val="a"/>
    <w:link w:val="af"/>
    <w:rsid w:val="00FF3EB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F3EB7"/>
  </w:style>
  <w:style w:type="paragraph" w:styleId="af0">
    <w:name w:val="annotation subject"/>
    <w:basedOn w:val="ae"/>
    <w:next w:val="ae"/>
    <w:link w:val="af1"/>
    <w:rsid w:val="00FF3EB7"/>
    <w:rPr>
      <w:b/>
      <w:bCs/>
    </w:rPr>
  </w:style>
  <w:style w:type="character" w:customStyle="1" w:styleId="af1">
    <w:name w:val="Тема примечания Знак"/>
    <w:link w:val="af0"/>
    <w:rsid w:val="00FF3EB7"/>
    <w:rPr>
      <w:b/>
      <w:bCs/>
    </w:rPr>
  </w:style>
  <w:style w:type="character" w:customStyle="1" w:styleId="a7">
    <w:name w:val="Нижний колонтитул Знак"/>
    <w:link w:val="a6"/>
    <w:uiPriority w:val="99"/>
    <w:rsid w:val="008B2E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EC432-1289-4B85-A396-2CCE99480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AC2444-F530-448E-8A8D-FA53AB1F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2017-10-23T11:07:00Z</cp:lastPrinted>
  <dcterms:created xsi:type="dcterms:W3CDTF">2025-12-09T10:53:00Z</dcterms:created>
  <dcterms:modified xsi:type="dcterms:W3CDTF">2025-12-09T10:53:00Z</dcterms:modified>
</cp:coreProperties>
</file>