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0"/>
        <w:gridCol w:w="12720"/>
      </w:tblGrid>
      <w:tr w:rsidR="00C17830" w:rsidRPr="001F3468" w:rsidTr="00C17830">
        <w:trPr>
          <w:trHeight w:val="1761"/>
          <w:tblCellSpacing w:w="0" w:type="dxa"/>
        </w:trPr>
        <w:tc>
          <w:tcPr>
            <w:tcW w:w="1000" w:type="pct"/>
            <w:vAlign w:val="center"/>
          </w:tcPr>
          <w:p w:rsidR="00C17830" w:rsidRPr="001F3468" w:rsidRDefault="0075245B" w:rsidP="0021773A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013E60" wp14:editId="54C2AA49">
                  <wp:simplePos x="0" y="0"/>
                  <wp:positionH relativeFrom="column">
                    <wp:posOffset>908685</wp:posOffset>
                  </wp:positionH>
                  <wp:positionV relativeFrom="paragraph">
                    <wp:posOffset>256540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</w:tcPr>
          <w:p w:rsidR="00874D67" w:rsidRDefault="00874D67" w:rsidP="0075245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75245B" w:rsidRPr="009D5679" w:rsidRDefault="0075245B" w:rsidP="0075245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75245B" w:rsidRPr="009D5679" w:rsidRDefault="0075245B" w:rsidP="0075245B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75245B" w:rsidRPr="009031B7" w:rsidRDefault="00FB20A9" w:rsidP="0075245B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5245B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9031B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17830" w:rsidRPr="00337F87" w:rsidRDefault="0075245B" w:rsidP="0075245B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C17830" w:rsidRDefault="00C17830" w:rsidP="00C17830"/>
    <w:p w:rsidR="0053025E" w:rsidRPr="009031B7" w:rsidRDefault="0053025E">
      <w:pPr>
        <w:jc w:val="center"/>
        <w:rPr>
          <w:rFonts w:ascii="Tahoma" w:hAnsi="Tahoma" w:cs="Tahoma"/>
          <w:sz w:val="20"/>
          <w:szCs w:val="20"/>
        </w:rPr>
      </w:pPr>
    </w:p>
    <w:p w:rsidR="0053025E" w:rsidRPr="009031B7" w:rsidRDefault="0033384E" w:rsidP="003F2E33">
      <w:pPr>
        <w:jc w:val="center"/>
        <w:rPr>
          <w:rFonts w:ascii="Tahoma" w:hAnsi="Tahoma" w:cs="Tahoma"/>
          <w:b/>
          <w:sz w:val="20"/>
          <w:szCs w:val="20"/>
        </w:rPr>
      </w:pPr>
      <w:r w:rsidRPr="009031B7">
        <w:rPr>
          <w:rFonts w:ascii="Tahoma" w:hAnsi="Tahoma" w:cs="Tahoma"/>
          <w:b/>
          <w:sz w:val="20"/>
          <w:szCs w:val="20"/>
        </w:rPr>
        <w:t>ОТЧЕТ</w:t>
      </w:r>
      <w:r w:rsidR="00540497" w:rsidRPr="009031B7">
        <w:rPr>
          <w:rFonts w:ascii="Tahoma" w:hAnsi="Tahoma" w:cs="Tahoma"/>
          <w:b/>
          <w:sz w:val="20"/>
          <w:szCs w:val="20"/>
        </w:rPr>
        <w:t xml:space="preserve"> № &lt;номер отчета&gt;</w:t>
      </w:r>
    </w:p>
    <w:p w:rsidR="0053025E" w:rsidRPr="009031B7" w:rsidRDefault="0053025E">
      <w:pPr>
        <w:ind w:hanging="720"/>
        <w:jc w:val="center"/>
        <w:rPr>
          <w:rFonts w:ascii="Tahoma" w:hAnsi="Tahoma" w:cs="Tahoma"/>
          <w:b/>
          <w:sz w:val="20"/>
          <w:szCs w:val="20"/>
        </w:rPr>
      </w:pPr>
      <w:r w:rsidRPr="009031B7">
        <w:rPr>
          <w:rFonts w:ascii="Tahoma" w:hAnsi="Tahoma" w:cs="Tahoma"/>
          <w:b/>
          <w:sz w:val="20"/>
          <w:szCs w:val="20"/>
        </w:rPr>
        <w:t xml:space="preserve">о депозитарных операциях за период </w:t>
      </w:r>
      <w:proofErr w:type="gramStart"/>
      <w:r w:rsidRPr="009031B7">
        <w:rPr>
          <w:rFonts w:ascii="Tahoma" w:hAnsi="Tahoma" w:cs="Tahoma"/>
          <w:b/>
          <w:sz w:val="20"/>
          <w:szCs w:val="20"/>
        </w:rPr>
        <w:t>с</w:t>
      </w:r>
      <w:proofErr w:type="gramEnd"/>
      <w:r w:rsidRPr="009031B7">
        <w:rPr>
          <w:rFonts w:ascii="Tahoma" w:hAnsi="Tahoma" w:cs="Tahoma"/>
          <w:b/>
          <w:sz w:val="20"/>
          <w:szCs w:val="20"/>
        </w:rPr>
        <w:t xml:space="preserve"> </w:t>
      </w:r>
      <w:r w:rsidR="00540497" w:rsidRPr="009031B7">
        <w:rPr>
          <w:rFonts w:ascii="Tahoma" w:hAnsi="Tahoma" w:cs="Tahoma"/>
          <w:b/>
          <w:sz w:val="20"/>
          <w:szCs w:val="20"/>
        </w:rPr>
        <w:t>&lt;дата&gt;</w:t>
      </w:r>
      <w:r w:rsidRPr="009031B7">
        <w:rPr>
          <w:rFonts w:ascii="Tahoma" w:hAnsi="Tahoma" w:cs="Tahoma"/>
          <w:b/>
          <w:sz w:val="20"/>
          <w:szCs w:val="20"/>
        </w:rPr>
        <w:t xml:space="preserve"> по </w:t>
      </w:r>
      <w:r w:rsidR="00540497" w:rsidRPr="009031B7">
        <w:rPr>
          <w:rFonts w:ascii="Tahoma" w:hAnsi="Tahoma" w:cs="Tahoma"/>
          <w:b/>
          <w:sz w:val="20"/>
          <w:szCs w:val="20"/>
        </w:rPr>
        <w:t>&lt;дата&gt;</w:t>
      </w:r>
    </w:p>
    <w:p w:rsidR="0053025E" w:rsidRPr="009031B7" w:rsidRDefault="0053025E" w:rsidP="00540497">
      <w:pPr>
        <w:jc w:val="center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 xml:space="preserve">по счету депо № </w:t>
      </w:r>
      <w:r w:rsidR="00C21C3B" w:rsidRPr="009031B7">
        <w:rPr>
          <w:rFonts w:ascii="Tahoma" w:hAnsi="Tahoma" w:cs="Tahoma"/>
          <w:b/>
          <w:sz w:val="20"/>
          <w:szCs w:val="20"/>
        </w:rPr>
        <w:t>_________________________</w:t>
      </w:r>
      <w:r w:rsidR="00540497" w:rsidRPr="009031B7">
        <w:rPr>
          <w:rFonts w:ascii="Tahoma" w:hAnsi="Tahoma" w:cs="Tahoma"/>
          <w:b/>
          <w:sz w:val="20"/>
          <w:szCs w:val="20"/>
        </w:rPr>
        <w:t xml:space="preserve"> </w:t>
      </w:r>
      <w:r w:rsidRPr="009031B7">
        <w:rPr>
          <w:rFonts w:ascii="Tahoma" w:hAnsi="Tahoma" w:cs="Tahoma"/>
          <w:sz w:val="20"/>
          <w:szCs w:val="20"/>
        </w:rPr>
        <w:t>по всем ценным бумагам, учитываемым на счете депо</w:t>
      </w:r>
    </w:p>
    <w:p w:rsidR="00F847F9" w:rsidRPr="009031B7" w:rsidRDefault="00F847F9" w:rsidP="00F847F9">
      <w:pPr>
        <w:ind w:left="3540" w:firstLine="708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 xml:space="preserve">     </w:t>
      </w:r>
    </w:p>
    <w:p w:rsidR="0053025E" w:rsidRPr="009031B7" w:rsidRDefault="0053025E">
      <w:pPr>
        <w:jc w:val="right"/>
        <w:rPr>
          <w:rFonts w:ascii="Tahoma" w:hAnsi="Tahoma" w:cs="Tahoma"/>
          <w:sz w:val="20"/>
          <w:szCs w:val="20"/>
        </w:rPr>
      </w:pPr>
    </w:p>
    <w:p w:rsidR="0053025E" w:rsidRPr="009031B7" w:rsidRDefault="00540497" w:rsidP="00540497">
      <w:pPr>
        <w:jc w:val="right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 xml:space="preserve">Отчет сформирован </w:t>
      </w:r>
      <w:r w:rsidR="00C21C3B" w:rsidRPr="009031B7">
        <w:rPr>
          <w:rFonts w:ascii="Tahoma" w:hAnsi="Tahoma" w:cs="Tahoma"/>
          <w:sz w:val="20"/>
          <w:szCs w:val="20"/>
        </w:rPr>
        <w:t>______________________</w:t>
      </w:r>
    </w:p>
    <w:p w:rsidR="00C21C3B" w:rsidRPr="009031B7" w:rsidRDefault="00C21C3B" w:rsidP="00540497">
      <w:pPr>
        <w:jc w:val="right"/>
        <w:rPr>
          <w:rFonts w:ascii="Tahoma" w:hAnsi="Tahoma" w:cs="Tahoma"/>
          <w:sz w:val="20"/>
          <w:szCs w:val="20"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250"/>
        <w:gridCol w:w="10170"/>
      </w:tblGrid>
      <w:tr w:rsidR="007F04B6" w:rsidRPr="009031B7" w:rsidTr="00302285">
        <w:tc>
          <w:tcPr>
            <w:tcW w:w="3420" w:type="dxa"/>
            <w:tcBorders>
              <w:top w:val="thickThinSmallGap" w:sz="12" w:space="0" w:color="auto"/>
              <w:left w:val="double" w:sz="4" w:space="0" w:color="auto"/>
              <w:bottom w:val="thinThickSmallGap" w:sz="12" w:space="0" w:color="auto"/>
              <w:right w:val="nil"/>
            </w:tcBorders>
          </w:tcPr>
          <w:p w:rsidR="007F04B6" w:rsidRPr="009031B7" w:rsidRDefault="007F04B6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Наименование депонента</w:t>
            </w:r>
          </w:p>
        </w:tc>
        <w:tc>
          <w:tcPr>
            <w:tcW w:w="12420" w:type="dxa"/>
            <w:gridSpan w:val="2"/>
            <w:tcBorders>
              <w:top w:val="thickThinSmallGap" w:sz="12" w:space="0" w:color="auto"/>
              <w:left w:val="nil"/>
              <w:bottom w:val="thinThickSmallGap" w:sz="12" w:space="0" w:color="auto"/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smallCaps/>
                <w:sz w:val="20"/>
                <w:szCs w:val="20"/>
              </w:rPr>
            </w:pPr>
          </w:p>
        </w:tc>
      </w:tr>
      <w:tr w:rsidR="007F04B6" w:rsidRPr="009031B7" w:rsidTr="00302285">
        <w:tc>
          <w:tcPr>
            <w:tcW w:w="5670" w:type="dxa"/>
            <w:gridSpan w:val="2"/>
            <w:tcBorders>
              <w:top w:val="thinThickSmallGap" w:sz="12" w:space="0" w:color="auto"/>
              <w:lef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Номер, дата государственной регистрации, наименование органа, осуществившего регистрацию</w:t>
            </w:r>
          </w:p>
        </w:tc>
        <w:tc>
          <w:tcPr>
            <w:tcW w:w="10170" w:type="dxa"/>
            <w:tcBorders>
              <w:top w:val="thinThickSmallGap" w:sz="12" w:space="0" w:color="auto"/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F04B6" w:rsidRPr="009031B7" w:rsidTr="00302285">
        <w:tc>
          <w:tcPr>
            <w:tcW w:w="5670" w:type="dxa"/>
            <w:gridSpan w:val="2"/>
            <w:tcBorders>
              <w:lef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Местонахождение</w:t>
            </w:r>
          </w:p>
        </w:tc>
        <w:tc>
          <w:tcPr>
            <w:tcW w:w="10170" w:type="dxa"/>
            <w:tcBorders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F04B6" w:rsidRPr="009031B7" w:rsidTr="00302285">
        <w:tc>
          <w:tcPr>
            <w:tcW w:w="567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7F04B6" w:rsidRPr="009031B7" w:rsidRDefault="00AB0361" w:rsidP="00AB0361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Вид</w:t>
            </w:r>
            <w:r w:rsidR="007F04B6" w:rsidRPr="009031B7">
              <w:rPr>
                <w:rFonts w:ascii="Tahoma" w:hAnsi="Tahoma" w:cs="Tahoma"/>
                <w:sz w:val="20"/>
                <w:szCs w:val="20"/>
              </w:rPr>
              <w:t xml:space="preserve"> счета депо</w:t>
            </w:r>
          </w:p>
        </w:tc>
        <w:tc>
          <w:tcPr>
            <w:tcW w:w="10170" w:type="dxa"/>
            <w:tcBorders>
              <w:bottom w:val="double" w:sz="4" w:space="0" w:color="auto"/>
              <w:right w:val="double" w:sz="4" w:space="0" w:color="auto"/>
            </w:tcBorders>
          </w:tcPr>
          <w:p w:rsidR="007F04B6" w:rsidRPr="009031B7" w:rsidRDefault="007F04B6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06692D" w:rsidRPr="009031B7" w:rsidRDefault="0006692D" w:rsidP="0006692D">
      <w:pPr>
        <w:rPr>
          <w:rFonts w:ascii="Tahoma" w:hAnsi="Tahoma" w:cs="Tahoma"/>
          <w:sz w:val="20"/>
          <w:szCs w:val="20"/>
        </w:rPr>
      </w:pPr>
    </w:p>
    <w:tbl>
      <w:tblPr>
        <w:tblW w:w="15855" w:type="dxa"/>
        <w:tblInd w:w="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284"/>
        <w:gridCol w:w="1102"/>
        <w:gridCol w:w="2340"/>
        <w:gridCol w:w="810"/>
        <w:gridCol w:w="1350"/>
        <w:gridCol w:w="1260"/>
        <w:gridCol w:w="720"/>
        <w:gridCol w:w="1980"/>
        <w:gridCol w:w="1980"/>
        <w:gridCol w:w="360"/>
        <w:gridCol w:w="2520"/>
      </w:tblGrid>
      <w:tr w:rsidR="00C218D2" w:rsidRPr="009031B7" w:rsidTr="00A94FBF">
        <w:trPr>
          <w:trHeight w:val="495"/>
        </w:trPr>
        <w:tc>
          <w:tcPr>
            <w:tcW w:w="1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Дата операции в депозитарии</w:t>
            </w:r>
          </w:p>
        </w:tc>
        <w:tc>
          <w:tcPr>
            <w:tcW w:w="11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Тип операции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№ поручения</w:t>
            </w:r>
            <w:r w:rsidR="00FA452C" w:rsidRPr="009031B7"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9031B7">
              <w:rPr>
                <w:rFonts w:ascii="Tahoma" w:hAnsi="Tahoma" w:cs="Tahoma"/>
                <w:sz w:val="20"/>
                <w:szCs w:val="20"/>
              </w:rPr>
              <w:t>Дата приема поручения в депозитарии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№ и дата поручения депонента       </w:t>
            </w:r>
          </w:p>
          <w:p w:rsidR="00C218D2" w:rsidRPr="009031B7" w:rsidRDefault="00C218D2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Основание    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Контрагент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Кол-во ЦБ</w:t>
            </w:r>
          </w:p>
        </w:tc>
      </w:tr>
      <w:tr w:rsidR="00C218D2" w:rsidRPr="009031B7" w:rsidTr="00A94FBF">
        <w:trPr>
          <w:trHeight w:val="240"/>
        </w:trPr>
        <w:tc>
          <w:tcPr>
            <w:tcW w:w="1433" w:type="dxa"/>
            <w:gridSpan w:val="2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320" w:type="dxa"/>
            <w:gridSpan w:val="3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520" w:type="dxa"/>
            <w:tcBorders>
              <w:top w:val="single" w:sz="12" w:space="0" w:color="auto"/>
              <w:bottom w:val="thinThickSmallGap" w:sz="12" w:space="0" w:color="auto"/>
            </w:tcBorders>
            <w:vAlign w:val="center"/>
          </w:tcPr>
          <w:p w:rsidR="00C218D2" w:rsidRPr="009031B7" w:rsidRDefault="00C218D2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3C18FA" w:rsidRPr="009031B7" w:rsidTr="006E52DD">
        <w:trPr>
          <w:trHeight w:val="240"/>
        </w:trPr>
        <w:tc>
          <w:tcPr>
            <w:tcW w:w="1149" w:type="dxa"/>
            <w:tcBorders>
              <w:top w:val="thinThickSmallGap" w:sz="1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CD5E3F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>Эмитент</w:t>
            </w:r>
            <w:r w:rsidR="009E763A" w:rsidRPr="009031B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3726" w:type="dxa"/>
            <w:gridSpan w:val="3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9E763A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9E763A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 xml:space="preserve">Вид  ЦБ: 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E10EA7" w:rsidP="00006884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>регистрационный номер</w:t>
            </w:r>
            <w:r w:rsidR="009E763A" w:rsidRPr="009031B7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980" w:type="dxa"/>
            <w:tcBorders>
              <w:top w:val="thinThickSmallGap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E763A" w:rsidRPr="009031B7" w:rsidRDefault="009E763A" w:rsidP="009E763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 xml:space="preserve">№ выпуска: </w:t>
            </w:r>
          </w:p>
        </w:tc>
        <w:tc>
          <w:tcPr>
            <w:tcW w:w="2880" w:type="dxa"/>
            <w:gridSpan w:val="2"/>
            <w:tcBorders>
              <w:top w:val="thinThickSmallGap" w:sz="12" w:space="0" w:color="auto"/>
              <w:left w:val="nil"/>
              <w:bottom w:val="single" w:sz="2" w:space="0" w:color="auto"/>
            </w:tcBorders>
            <w:shd w:val="clear" w:color="auto" w:fill="auto"/>
            <w:vAlign w:val="center"/>
          </w:tcPr>
          <w:p w:rsidR="009E763A" w:rsidRPr="009031B7" w:rsidRDefault="009E763A" w:rsidP="00006884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b/>
                <w:sz w:val="20"/>
                <w:szCs w:val="20"/>
              </w:rPr>
              <w:t xml:space="preserve">Номинал: </w:t>
            </w:r>
          </w:p>
        </w:tc>
      </w:tr>
      <w:tr w:rsidR="00CD5E3F" w:rsidRPr="009031B7" w:rsidTr="00A94FBF">
        <w:trPr>
          <w:trHeight w:val="240"/>
        </w:trPr>
        <w:tc>
          <w:tcPr>
            <w:tcW w:w="5685" w:type="dxa"/>
            <w:gridSpan w:val="5"/>
            <w:tcBorders>
              <w:top w:val="single" w:sz="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CD5E3F" w:rsidRPr="009031B7" w:rsidRDefault="00CD5E3F" w:rsidP="006E52D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Место хранения: </w:t>
            </w:r>
          </w:p>
        </w:tc>
        <w:tc>
          <w:tcPr>
            <w:tcW w:w="7650" w:type="dxa"/>
            <w:gridSpan w:val="6"/>
            <w:tcBorders>
              <w:top w:val="single" w:sz="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CD5E3F" w:rsidRPr="009031B7" w:rsidRDefault="00CD5E3F" w:rsidP="00CD5E3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Входящий остаток </w:t>
            </w:r>
            <w:proofErr w:type="gramStart"/>
            <w:r w:rsidRPr="009031B7">
              <w:rPr>
                <w:rFonts w:ascii="Tahoma" w:hAnsi="Tahoma" w:cs="Tahoma"/>
                <w:sz w:val="20"/>
                <w:szCs w:val="20"/>
              </w:rPr>
              <w:t>на</w:t>
            </w:r>
            <w:proofErr w:type="gramEnd"/>
            <w:r w:rsidR="00540497" w:rsidRPr="009031B7">
              <w:rPr>
                <w:rFonts w:ascii="Tahoma" w:hAnsi="Tahoma" w:cs="Tahoma"/>
                <w:sz w:val="20"/>
                <w:szCs w:val="20"/>
              </w:rPr>
              <w:t xml:space="preserve"> &lt;дата&gt;</w:t>
            </w:r>
            <w:r w:rsidRPr="009031B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single" w:sz="2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CD5E3F" w:rsidRPr="009031B7" w:rsidRDefault="00CD5E3F" w:rsidP="00FC1D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4EA9" w:rsidRPr="009031B7" w:rsidTr="00A94FBF">
        <w:trPr>
          <w:trHeight w:val="240"/>
        </w:trPr>
        <w:tc>
          <w:tcPr>
            <w:tcW w:w="1433" w:type="dxa"/>
            <w:gridSpan w:val="2"/>
            <w:vAlign w:val="center"/>
          </w:tcPr>
          <w:p w:rsidR="00264EA9" w:rsidRPr="009031B7" w:rsidRDefault="00264EA9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264EA9" w:rsidRPr="009031B7" w:rsidRDefault="00264EA9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264EA9" w:rsidRPr="009031B7" w:rsidRDefault="00264EA9" w:rsidP="00291C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64EA9" w:rsidRPr="009031B7" w:rsidRDefault="00264EA9" w:rsidP="00291C6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264EA9" w:rsidRPr="009031B7" w:rsidRDefault="00264EA9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vAlign w:val="center"/>
          </w:tcPr>
          <w:p w:rsidR="00264EA9" w:rsidRPr="009031B7" w:rsidRDefault="00264EA9" w:rsidP="00291C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264EA9" w:rsidRPr="009031B7" w:rsidRDefault="00264EA9" w:rsidP="00291C6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E33" w:rsidRPr="009031B7">
        <w:trPr>
          <w:trHeight w:val="240"/>
        </w:trPr>
        <w:tc>
          <w:tcPr>
            <w:tcW w:w="13335" w:type="dxa"/>
            <w:gridSpan w:val="11"/>
            <w:tcBorders>
              <w:bottom w:val="dotted" w:sz="4" w:space="0" w:color="auto"/>
            </w:tcBorders>
            <w:vAlign w:val="center"/>
          </w:tcPr>
          <w:p w:rsidR="003F2E33" w:rsidRPr="009031B7" w:rsidRDefault="003F2E33" w:rsidP="00CD5E3F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Исходящий остаток по данному месту хранения </w:t>
            </w:r>
            <w:proofErr w:type="gramStart"/>
            <w:r w:rsidRPr="009031B7">
              <w:rPr>
                <w:rFonts w:ascii="Tahoma" w:hAnsi="Tahoma" w:cs="Tahoma"/>
                <w:sz w:val="20"/>
                <w:szCs w:val="20"/>
              </w:rPr>
              <w:t>на</w:t>
            </w:r>
            <w:proofErr w:type="gramEnd"/>
            <w:r w:rsidRP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90213" w:rsidRPr="009031B7">
              <w:rPr>
                <w:rFonts w:ascii="Tahoma" w:hAnsi="Tahoma" w:cs="Tahoma"/>
                <w:sz w:val="20"/>
                <w:szCs w:val="20"/>
              </w:rPr>
              <w:t>&lt;дата&gt;:</w:t>
            </w:r>
          </w:p>
        </w:tc>
        <w:tc>
          <w:tcPr>
            <w:tcW w:w="2520" w:type="dxa"/>
            <w:tcBorders>
              <w:bottom w:val="dotted" w:sz="4" w:space="0" w:color="auto"/>
            </w:tcBorders>
            <w:vAlign w:val="center"/>
          </w:tcPr>
          <w:p w:rsidR="003F2E33" w:rsidRPr="009031B7" w:rsidRDefault="003F2E33" w:rsidP="00FC1D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2E33" w:rsidRPr="009031B7">
        <w:trPr>
          <w:trHeight w:val="240"/>
        </w:trPr>
        <w:tc>
          <w:tcPr>
            <w:tcW w:w="13335" w:type="dxa"/>
            <w:gridSpan w:val="11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3F2E33" w:rsidRPr="009031B7" w:rsidRDefault="003F2E33" w:rsidP="00291C69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9031B7">
              <w:rPr>
                <w:rFonts w:ascii="Tahoma" w:hAnsi="Tahoma" w:cs="Tahoma"/>
                <w:sz w:val="20"/>
                <w:szCs w:val="20"/>
              </w:rPr>
              <w:t xml:space="preserve">Суммарно по всем местам хранения исходящий остаток </w:t>
            </w:r>
            <w:proofErr w:type="gramStart"/>
            <w:r w:rsidRPr="009031B7">
              <w:rPr>
                <w:rFonts w:ascii="Tahoma" w:hAnsi="Tahoma" w:cs="Tahoma"/>
                <w:sz w:val="20"/>
                <w:szCs w:val="20"/>
              </w:rPr>
              <w:t>на</w:t>
            </w:r>
            <w:proofErr w:type="gramEnd"/>
            <w:r w:rsidRPr="009031B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90213" w:rsidRPr="009031B7">
              <w:rPr>
                <w:rFonts w:ascii="Tahoma" w:hAnsi="Tahoma" w:cs="Tahoma"/>
                <w:sz w:val="20"/>
                <w:szCs w:val="20"/>
              </w:rPr>
              <w:t>&lt;дата&gt;:</w:t>
            </w:r>
          </w:p>
        </w:tc>
        <w:tc>
          <w:tcPr>
            <w:tcW w:w="2520" w:type="dxa"/>
            <w:tcBorders>
              <w:top w:val="single" w:sz="6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3F2E33" w:rsidRPr="009031B7" w:rsidRDefault="003F2E33" w:rsidP="00FC1DA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3025E" w:rsidRPr="009031B7" w:rsidRDefault="00C21C3B" w:rsidP="00817A87">
      <w:pPr>
        <w:pStyle w:val="a7"/>
        <w:rPr>
          <w:rFonts w:ascii="Tahoma" w:hAnsi="Tahoma" w:cs="Tahoma"/>
          <w:sz w:val="20"/>
          <w:szCs w:val="20"/>
        </w:rPr>
      </w:pPr>
      <w:r w:rsidRPr="009031B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9031B7">
        <w:rPr>
          <w:rFonts w:ascii="Tahoma" w:hAnsi="Tahoma" w:cs="Tahoma"/>
          <w:sz w:val="20"/>
          <w:szCs w:val="20"/>
        </w:rPr>
        <w:br/>
      </w:r>
      <w:r w:rsidRPr="009031B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3025E" w:rsidRPr="009031B7" w:rsidSect="00470665">
      <w:headerReference w:type="default" r:id="rId10"/>
      <w:footerReference w:type="default" r:id="rId11"/>
      <w:pgSz w:w="16838" w:h="11906" w:orient="landscape"/>
      <w:pgMar w:top="180" w:right="458" w:bottom="1079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0A9" w:rsidRDefault="00FB20A9" w:rsidP="00A00549">
      <w:r>
        <w:separator/>
      </w:r>
    </w:p>
  </w:endnote>
  <w:endnote w:type="continuationSeparator" w:id="0">
    <w:p w:rsidR="00FB20A9" w:rsidRDefault="00FB20A9" w:rsidP="00A0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04" w:rsidRPr="00D33DE4" w:rsidRDefault="00F53BEB" w:rsidP="00F53BEB">
    <w:pPr>
      <w:pStyle w:val="a6"/>
      <w:rPr>
        <w:rFonts w:ascii="Tahoma" w:hAnsi="Tahoma" w:cs="Tahoma"/>
      </w:rPr>
    </w:pPr>
    <w:r w:rsidRPr="00D33DE4">
      <w:rPr>
        <w:rFonts w:ascii="Tahoma" w:hAnsi="Tahoma" w:cs="Tahoma"/>
        <w:sz w:val="16"/>
      </w:rPr>
      <w:t xml:space="preserve">Актуальная версия на: </w:t>
    </w:r>
    <w:r w:rsidRPr="00D33DE4">
      <w:rPr>
        <w:rFonts w:ascii="Tahoma" w:hAnsi="Tahoma" w:cs="Tahoma"/>
        <w:sz w:val="16"/>
      </w:rPr>
      <w:fldChar w:fldCharType="begin"/>
    </w:r>
    <w:r w:rsidRPr="00D33DE4">
      <w:rPr>
        <w:rFonts w:ascii="Tahoma" w:hAnsi="Tahoma" w:cs="Tahoma"/>
        <w:sz w:val="16"/>
      </w:rPr>
      <w:instrText xml:space="preserve"> TIME \@ "dd.MM.yyyy" </w:instrText>
    </w:r>
    <w:r w:rsidRPr="00D33DE4">
      <w:rPr>
        <w:rFonts w:ascii="Tahoma" w:hAnsi="Tahoma" w:cs="Tahoma"/>
        <w:sz w:val="16"/>
      </w:rPr>
      <w:fldChar w:fldCharType="separate"/>
    </w:r>
    <w:r w:rsidR="00E308D7">
      <w:rPr>
        <w:rFonts w:ascii="Tahoma" w:hAnsi="Tahoma" w:cs="Tahoma"/>
        <w:noProof/>
        <w:sz w:val="16"/>
      </w:rPr>
      <w:t>09.12.2025</w:t>
    </w:r>
    <w:r w:rsidRPr="00D33DE4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0A9" w:rsidRDefault="00FB20A9" w:rsidP="00A00549">
      <w:r>
        <w:separator/>
      </w:r>
    </w:p>
  </w:footnote>
  <w:footnote w:type="continuationSeparator" w:id="0">
    <w:p w:rsidR="00FB20A9" w:rsidRDefault="00FB20A9" w:rsidP="00A0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25D" w:rsidRPr="00D33DE4" w:rsidRDefault="0059425D" w:rsidP="0059425D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D33DE4">
      <w:rPr>
        <w:rFonts w:ascii="Tahoma" w:hAnsi="Tahoma" w:cs="Tahoma"/>
        <w:color w:val="808080"/>
        <w:sz w:val="14"/>
        <w:szCs w:val="14"/>
      </w:rPr>
      <w:t xml:space="preserve">Приложение №1 S04 - Отчет о депозитарных операциях за период </w:t>
    </w:r>
  </w:p>
  <w:p w:rsidR="0059425D" w:rsidRPr="00D33DE4" w:rsidRDefault="0059425D" w:rsidP="0059425D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D33DE4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D33DE4">
      <w:rPr>
        <w:rFonts w:ascii="Tahoma" w:hAnsi="Tahoma" w:cs="Tahoma"/>
        <w:color w:val="808080"/>
        <w:sz w:val="14"/>
        <w:szCs w:val="14"/>
      </w:rPr>
      <w:t xml:space="preserve">и </w:t>
    </w:r>
    <w:r w:rsidR="0075245B" w:rsidRPr="00D33DE4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75245B" w:rsidRPr="00D33DE4">
      <w:rPr>
        <w:rFonts w:ascii="Tahoma" w:hAnsi="Tahoma" w:cs="Tahoma"/>
        <w:color w:val="808080"/>
        <w:sz w:val="14"/>
        <w:szCs w:val="14"/>
      </w:rPr>
      <w:t xml:space="preserve"> «НЭКСТ»</w:t>
    </w:r>
    <w:r w:rsidR="008F6442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D5"/>
    <w:rsid w:val="00002AD5"/>
    <w:rsid w:val="00006884"/>
    <w:rsid w:val="000078D9"/>
    <w:rsid w:val="00021123"/>
    <w:rsid w:val="00032A3B"/>
    <w:rsid w:val="0006692D"/>
    <w:rsid w:val="00072F8D"/>
    <w:rsid w:val="000864F7"/>
    <w:rsid w:val="000B6ADD"/>
    <w:rsid w:val="000C584C"/>
    <w:rsid w:val="000C6CB7"/>
    <w:rsid w:val="000F532C"/>
    <w:rsid w:val="00112E0D"/>
    <w:rsid w:val="0011420A"/>
    <w:rsid w:val="00144835"/>
    <w:rsid w:val="00153A13"/>
    <w:rsid w:val="001908D7"/>
    <w:rsid w:val="001920D6"/>
    <w:rsid w:val="00192B94"/>
    <w:rsid w:val="001D00EA"/>
    <w:rsid w:val="002041E7"/>
    <w:rsid w:val="0021773A"/>
    <w:rsid w:val="00222FD6"/>
    <w:rsid w:val="002265D3"/>
    <w:rsid w:val="00230547"/>
    <w:rsid w:val="00236EAE"/>
    <w:rsid w:val="00242A03"/>
    <w:rsid w:val="00264EA9"/>
    <w:rsid w:val="00267AF5"/>
    <w:rsid w:val="00291C69"/>
    <w:rsid w:val="002A4AD4"/>
    <w:rsid w:val="002B5B8F"/>
    <w:rsid w:val="002E71E9"/>
    <w:rsid w:val="00300EA0"/>
    <w:rsid w:val="00302285"/>
    <w:rsid w:val="00307E94"/>
    <w:rsid w:val="003109FF"/>
    <w:rsid w:val="00323A3A"/>
    <w:rsid w:val="0033384E"/>
    <w:rsid w:val="0033399B"/>
    <w:rsid w:val="003417D3"/>
    <w:rsid w:val="00357DD5"/>
    <w:rsid w:val="003714B9"/>
    <w:rsid w:val="003931A8"/>
    <w:rsid w:val="00397FFB"/>
    <w:rsid w:val="003A0B2D"/>
    <w:rsid w:val="003C0D2B"/>
    <w:rsid w:val="003C18FA"/>
    <w:rsid w:val="003D46C8"/>
    <w:rsid w:val="003F2E33"/>
    <w:rsid w:val="00402DFE"/>
    <w:rsid w:val="00405727"/>
    <w:rsid w:val="0041086D"/>
    <w:rsid w:val="00412729"/>
    <w:rsid w:val="00427299"/>
    <w:rsid w:val="00433BB6"/>
    <w:rsid w:val="00437E7E"/>
    <w:rsid w:val="00465B92"/>
    <w:rsid w:val="0047007D"/>
    <w:rsid w:val="00470665"/>
    <w:rsid w:val="00485C14"/>
    <w:rsid w:val="004930AC"/>
    <w:rsid w:val="004B5327"/>
    <w:rsid w:val="004D33AB"/>
    <w:rsid w:val="004F3CF3"/>
    <w:rsid w:val="00505F03"/>
    <w:rsid w:val="00515E88"/>
    <w:rsid w:val="00520E88"/>
    <w:rsid w:val="0053025E"/>
    <w:rsid w:val="005322A2"/>
    <w:rsid w:val="00540497"/>
    <w:rsid w:val="005512E4"/>
    <w:rsid w:val="00590FE6"/>
    <w:rsid w:val="0059425D"/>
    <w:rsid w:val="005D7F94"/>
    <w:rsid w:val="005F682A"/>
    <w:rsid w:val="00601D26"/>
    <w:rsid w:val="00653C6B"/>
    <w:rsid w:val="006544D3"/>
    <w:rsid w:val="006814A7"/>
    <w:rsid w:val="00687AF4"/>
    <w:rsid w:val="00697A9A"/>
    <w:rsid w:val="006A6554"/>
    <w:rsid w:val="006C7481"/>
    <w:rsid w:val="006E0085"/>
    <w:rsid w:val="006E52DD"/>
    <w:rsid w:val="00711DD0"/>
    <w:rsid w:val="00714F2F"/>
    <w:rsid w:val="0075245B"/>
    <w:rsid w:val="007A76DE"/>
    <w:rsid w:val="007B2164"/>
    <w:rsid w:val="007C3692"/>
    <w:rsid w:val="007C3788"/>
    <w:rsid w:val="007E246E"/>
    <w:rsid w:val="007F04B6"/>
    <w:rsid w:val="007F4824"/>
    <w:rsid w:val="007F6953"/>
    <w:rsid w:val="00817A87"/>
    <w:rsid w:val="00825817"/>
    <w:rsid w:val="008331C9"/>
    <w:rsid w:val="0083541C"/>
    <w:rsid w:val="00845B8A"/>
    <w:rsid w:val="008548F1"/>
    <w:rsid w:val="00874D67"/>
    <w:rsid w:val="00876F22"/>
    <w:rsid w:val="008823D5"/>
    <w:rsid w:val="00890310"/>
    <w:rsid w:val="008920D9"/>
    <w:rsid w:val="008954F2"/>
    <w:rsid w:val="008C544E"/>
    <w:rsid w:val="008D29E3"/>
    <w:rsid w:val="008D6BE9"/>
    <w:rsid w:val="008F6442"/>
    <w:rsid w:val="009031B7"/>
    <w:rsid w:val="00912D73"/>
    <w:rsid w:val="00920F04"/>
    <w:rsid w:val="00931BAC"/>
    <w:rsid w:val="00943102"/>
    <w:rsid w:val="009B3A28"/>
    <w:rsid w:val="009E4818"/>
    <w:rsid w:val="009E6365"/>
    <w:rsid w:val="009E763A"/>
    <w:rsid w:val="00A00549"/>
    <w:rsid w:val="00A26C56"/>
    <w:rsid w:val="00A31E08"/>
    <w:rsid w:val="00A40552"/>
    <w:rsid w:val="00A549D9"/>
    <w:rsid w:val="00A60CD4"/>
    <w:rsid w:val="00A933C4"/>
    <w:rsid w:val="00A94FBF"/>
    <w:rsid w:val="00A95088"/>
    <w:rsid w:val="00AA0191"/>
    <w:rsid w:val="00AA529C"/>
    <w:rsid w:val="00AA66CD"/>
    <w:rsid w:val="00AB0361"/>
    <w:rsid w:val="00AC14E3"/>
    <w:rsid w:val="00AE22EA"/>
    <w:rsid w:val="00AF3A1E"/>
    <w:rsid w:val="00AF583C"/>
    <w:rsid w:val="00B11FE5"/>
    <w:rsid w:val="00B14C6A"/>
    <w:rsid w:val="00B16952"/>
    <w:rsid w:val="00B50058"/>
    <w:rsid w:val="00B512E1"/>
    <w:rsid w:val="00B8777C"/>
    <w:rsid w:val="00B90213"/>
    <w:rsid w:val="00BB486D"/>
    <w:rsid w:val="00BC3E9B"/>
    <w:rsid w:val="00BD7C28"/>
    <w:rsid w:val="00BF695D"/>
    <w:rsid w:val="00C10A66"/>
    <w:rsid w:val="00C17830"/>
    <w:rsid w:val="00C218D2"/>
    <w:rsid w:val="00C21C3B"/>
    <w:rsid w:val="00C34DB6"/>
    <w:rsid w:val="00C40CED"/>
    <w:rsid w:val="00C533F4"/>
    <w:rsid w:val="00C94BCF"/>
    <w:rsid w:val="00CC0867"/>
    <w:rsid w:val="00CD5D36"/>
    <w:rsid w:val="00CD5E3F"/>
    <w:rsid w:val="00CE3CDB"/>
    <w:rsid w:val="00D16A13"/>
    <w:rsid w:val="00D22583"/>
    <w:rsid w:val="00D33DE4"/>
    <w:rsid w:val="00D36B99"/>
    <w:rsid w:val="00D47D00"/>
    <w:rsid w:val="00D57A86"/>
    <w:rsid w:val="00D76268"/>
    <w:rsid w:val="00DA44CB"/>
    <w:rsid w:val="00DA4767"/>
    <w:rsid w:val="00DA5076"/>
    <w:rsid w:val="00DB2E9F"/>
    <w:rsid w:val="00DD2A98"/>
    <w:rsid w:val="00DE1A3E"/>
    <w:rsid w:val="00DE3FED"/>
    <w:rsid w:val="00DE4A4B"/>
    <w:rsid w:val="00DE5EF2"/>
    <w:rsid w:val="00E01974"/>
    <w:rsid w:val="00E10EA7"/>
    <w:rsid w:val="00E117B9"/>
    <w:rsid w:val="00E147FA"/>
    <w:rsid w:val="00E308D7"/>
    <w:rsid w:val="00E3698C"/>
    <w:rsid w:val="00E54416"/>
    <w:rsid w:val="00E76343"/>
    <w:rsid w:val="00E80603"/>
    <w:rsid w:val="00E9194C"/>
    <w:rsid w:val="00F11280"/>
    <w:rsid w:val="00F17D1E"/>
    <w:rsid w:val="00F2344B"/>
    <w:rsid w:val="00F370C2"/>
    <w:rsid w:val="00F53BEB"/>
    <w:rsid w:val="00F847F9"/>
    <w:rsid w:val="00FA452C"/>
    <w:rsid w:val="00FB20A9"/>
    <w:rsid w:val="00FC1DAB"/>
    <w:rsid w:val="00FE38D5"/>
    <w:rsid w:val="00FE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9D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49D9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C21C3B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0864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864F7"/>
    <w:rPr>
      <w:rFonts w:ascii="Tahoma" w:hAnsi="Tahoma" w:cs="Tahoma"/>
      <w:sz w:val="16"/>
      <w:szCs w:val="16"/>
    </w:rPr>
  </w:style>
  <w:style w:type="character" w:styleId="aa">
    <w:name w:val="annotation reference"/>
    <w:rsid w:val="006A6554"/>
    <w:rPr>
      <w:sz w:val="16"/>
      <w:szCs w:val="16"/>
    </w:rPr>
  </w:style>
  <w:style w:type="paragraph" w:styleId="ab">
    <w:name w:val="annotation text"/>
    <w:basedOn w:val="a"/>
    <w:link w:val="ac"/>
    <w:rsid w:val="006A655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A6554"/>
  </w:style>
  <w:style w:type="paragraph" w:styleId="ad">
    <w:name w:val="annotation subject"/>
    <w:basedOn w:val="ab"/>
    <w:next w:val="ab"/>
    <w:link w:val="ae"/>
    <w:rsid w:val="006A6554"/>
    <w:rPr>
      <w:b/>
      <w:bCs/>
    </w:rPr>
  </w:style>
  <w:style w:type="character" w:customStyle="1" w:styleId="ae">
    <w:name w:val="Тема примечания Знак"/>
    <w:link w:val="ad"/>
    <w:rsid w:val="006A6554"/>
    <w:rPr>
      <w:b/>
      <w:bCs/>
    </w:rPr>
  </w:style>
  <w:style w:type="character" w:customStyle="1" w:styleId="a5">
    <w:name w:val="Верхний колонтитул Знак"/>
    <w:link w:val="a4"/>
    <w:uiPriority w:val="99"/>
    <w:rsid w:val="0075245B"/>
    <w:rPr>
      <w:sz w:val="24"/>
      <w:szCs w:val="24"/>
    </w:rPr>
  </w:style>
  <w:style w:type="character" w:styleId="af">
    <w:name w:val="Hyperlink"/>
    <w:basedOn w:val="a0"/>
    <w:rsid w:val="009031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549D9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49D9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C21C3B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0864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864F7"/>
    <w:rPr>
      <w:rFonts w:ascii="Tahoma" w:hAnsi="Tahoma" w:cs="Tahoma"/>
      <w:sz w:val="16"/>
      <w:szCs w:val="16"/>
    </w:rPr>
  </w:style>
  <w:style w:type="character" w:styleId="aa">
    <w:name w:val="annotation reference"/>
    <w:rsid w:val="006A6554"/>
    <w:rPr>
      <w:sz w:val="16"/>
      <w:szCs w:val="16"/>
    </w:rPr>
  </w:style>
  <w:style w:type="paragraph" w:styleId="ab">
    <w:name w:val="annotation text"/>
    <w:basedOn w:val="a"/>
    <w:link w:val="ac"/>
    <w:rsid w:val="006A655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A6554"/>
  </w:style>
  <w:style w:type="paragraph" w:styleId="ad">
    <w:name w:val="annotation subject"/>
    <w:basedOn w:val="ab"/>
    <w:next w:val="ab"/>
    <w:link w:val="ae"/>
    <w:rsid w:val="006A6554"/>
    <w:rPr>
      <w:b/>
      <w:bCs/>
    </w:rPr>
  </w:style>
  <w:style w:type="character" w:customStyle="1" w:styleId="ae">
    <w:name w:val="Тема примечания Знак"/>
    <w:link w:val="ad"/>
    <w:rsid w:val="006A6554"/>
    <w:rPr>
      <w:b/>
      <w:bCs/>
    </w:rPr>
  </w:style>
  <w:style w:type="character" w:customStyle="1" w:styleId="a5">
    <w:name w:val="Верхний колонтитул Знак"/>
    <w:link w:val="a4"/>
    <w:uiPriority w:val="99"/>
    <w:rsid w:val="0075245B"/>
    <w:rPr>
      <w:sz w:val="24"/>
      <w:szCs w:val="24"/>
    </w:rPr>
  </w:style>
  <w:style w:type="character" w:styleId="af">
    <w:name w:val="Hyperlink"/>
    <w:basedOn w:val="a0"/>
    <w:rsid w:val="009031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cp:revision>1</cp:revision>
  <cp:lastPrinted>2013-03-28T12:34:00Z</cp:lastPrinted>
  <dcterms:created xsi:type="dcterms:W3CDTF">2025-12-09T11:00:00Z</dcterms:created>
  <dcterms:modified xsi:type="dcterms:W3CDTF">2025-12-09T11:00:00Z</dcterms:modified>
</cp:coreProperties>
</file>