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985041" w:rsidRPr="003C2FE4" w:rsidTr="002050D2">
        <w:trPr>
          <w:tblCellSpacing w:w="0" w:type="dxa"/>
        </w:trPr>
        <w:tc>
          <w:tcPr>
            <w:tcW w:w="1548" w:type="pct"/>
            <w:vAlign w:val="center"/>
            <w:hideMark/>
          </w:tcPr>
          <w:p w:rsidR="00985041" w:rsidRPr="003C2FE4" w:rsidRDefault="005453A3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ABE781" wp14:editId="52DD2E9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-648970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5453A3" w:rsidRPr="009D5679" w:rsidRDefault="005453A3" w:rsidP="005453A3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453A3" w:rsidRPr="009D5679" w:rsidRDefault="005453A3" w:rsidP="005453A3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453A3" w:rsidRPr="00B35DAB" w:rsidRDefault="00733E99" w:rsidP="005453A3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35D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453A3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35DA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85041" w:rsidRPr="003C2FE4" w:rsidRDefault="005453A3" w:rsidP="005453A3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985041" w:rsidRPr="00B35DAB" w:rsidRDefault="00985041">
      <w:pPr>
        <w:rPr>
          <w:rFonts w:ascii="Tahoma" w:hAnsi="Tahoma" w:cs="Tahoma"/>
          <w:b/>
          <w:bCs/>
        </w:rPr>
      </w:pPr>
    </w:p>
    <w:p w:rsidR="00985041" w:rsidRPr="00B35DAB" w:rsidRDefault="00985041">
      <w:pPr>
        <w:spacing w:after="240"/>
        <w:jc w:val="center"/>
        <w:rPr>
          <w:rFonts w:ascii="Tahoma" w:hAnsi="Tahoma" w:cs="Tahoma"/>
        </w:rPr>
      </w:pPr>
      <w:r w:rsidRPr="00B35DAB">
        <w:rPr>
          <w:rFonts w:ascii="Tahoma" w:hAnsi="Tahoma" w:cs="Tahoma"/>
          <w:b/>
          <w:bCs/>
        </w:rPr>
        <w:t>ОТЧЕТ О ВЫПОЛНЕНИИ ДЕПОЗИТАРНОЙ ОПЕРАЦИИ</w:t>
      </w:r>
      <w:r w:rsidRPr="00B35DAB">
        <w:rPr>
          <w:rFonts w:ascii="Tahoma" w:hAnsi="Tahoma" w:cs="Tahoma"/>
          <w:b/>
          <w:bCs/>
        </w:rPr>
        <w:br/>
        <w:t>№ 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985041" w:rsidRPr="00B35D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jc w:val="right"/>
              <w:rPr>
                <w:rFonts w:ascii="Tahoma" w:hAnsi="Tahoma" w:cs="Tahoma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Ind w:w="1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60"/>
        <w:gridCol w:w="5673"/>
      </w:tblGrid>
      <w:tr w:rsidR="00985041" w:rsidRPr="00B35DAB" w:rsidTr="003C2FE4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B35DAB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8D20D2" w:rsidP="008D20D2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Вид</w:t>
            </w:r>
            <w:r w:rsidR="00985041" w:rsidRPr="00B35DAB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60"/>
        <w:gridCol w:w="5673"/>
      </w:tblGrid>
      <w:tr w:rsidR="00985041" w:rsidRPr="00B35DAB" w:rsidTr="00B54B6E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8C094B" w:rsidP="00320E34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4B6E" w:rsidRPr="00B35DAB" w:rsidTr="00B54B6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B6E" w:rsidRPr="00B35DAB" w:rsidRDefault="00B54B6E" w:rsidP="0000657C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B6E" w:rsidRPr="00B35DAB" w:rsidRDefault="00B54B6E" w:rsidP="000065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 w:rsidP="00B54B6E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B54B6E" w:rsidRPr="00B35DA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985041" w:rsidRPr="00B35DAB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Первоначальное 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Дата снятия с учёта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Новое 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Дата постановки на учёт в новом месте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pStyle w:val="a3"/>
        <w:rPr>
          <w:rFonts w:ascii="Tahoma" w:hAnsi="Tahoma" w:cs="Tahoma"/>
          <w:sz w:val="20"/>
          <w:szCs w:val="20"/>
        </w:rPr>
      </w:pPr>
      <w:r w:rsidRPr="00B35DAB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B35DAB">
        <w:rPr>
          <w:rFonts w:ascii="Tahoma" w:hAnsi="Tahoma" w:cs="Tahoma"/>
          <w:sz w:val="20"/>
          <w:szCs w:val="20"/>
        </w:rPr>
        <w:br/>
      </w:r>
      <w:r w:rsidRPr="00B35DAB">
        <w:rPr>
          <w:rFonts w:ascii="Tahoma" w:hAnsi="Tahoma" w:cs="Tahoma"/>
          <w:sz w:val="20"/>
          <w:szCs w:val="20"/>
        </w:rPr>
        <w:br/>
        <w:t xml:space="preserve">М.П. </w:t>
      </w:r>
    </w:p>
    <w:sectPr w:rsidR="00985041" w:rsidRPr="00B35DAB" w:rsidSect="00386C44">
      <w:headerReference w:type="default" r:id="rId11"/>
      <w:footerReference w:type="default" r:id="rId12"/>
      <w:pgSz w:w="11906" w:h="16838"/>
      <w:pgMar w:top="1134" w:right="850" w:bottom="1134" w:left="1701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99" w:rsidRDefault="00733E99" w:rsidP="003C2FE4">
      <w:r>
        <w:separator/>
      </w:r>
    </w:p>
  </w:endnote>
  <w:endnote w:type="continuationSeparator" w:id="0">
    <w:p w:rsidR="00733E99" w:rsidRDefault="00733E99" w:rsidP="003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E4" w:rsidRPr="007F5DD3" w:rsidRDefault="003C2FE4" w:rsidP="003C2FE4">
    <w:pPr>
      <w:pStyle w:val="a8"/>
    </w:pPr>
  </w:p>
  <w:p w:rsidR="003C2FE4" w:rsidRPr="00D746FE" w:rsidRDefault="00D872AE" w:rsidP="00D872AE">
    <w:pPr>
      <w:pStyle w:val="a8"/>
      <w:rPr>
        <w:rFonts w:ascii="Tahoma" w:hAnsi="Tahoma" w:cs="Tahoma"/>
      </w:rPr>
    </w:pPr>
    <w:r w:rsidRPr="00D746FE">
      <w:rPr>
        <w:rFonts w:ascii="Tahoma" w:hAnsi="Tahoma" w:cs="Tahoma"/>
        <w:sz w:val="16"/>
      </w:rPr>
      <w:t xml:space="preserve">Актуальная версия на: </w:t>
    </w:r>
    <w:r w:rsidRPr="00D746FE">
      <w:rPr>
        <w:rFonts w:ascii="Tahoma" w:hAnsi="Tahoma" w:cs="Tahoma"/>
        <w:sz w:val="16"/>
      </w:rPr>
      <w:fldChar w:fldCharType="begin"/>
    </w:r>
    <w:r w:rsidRPr="00D746FE">
      <w:rPr>
        <w:rFonts w:ascii="Tahoma" w:hAnsi="Tahoma" w:cs="Tahoma"/>
        <w:sz w:val="16"/>
      </w:rPr>
      <w:instrText xml:space="preserve"> TIME \@ "dd.MM.yyyy" </w:instrText>
    </w:r>
    <w:r w:rsidRPr="00D746FE">
      <w:rPr>
        <w:rFonts w:ascii="Tahoma" w:hAnsi="Tahoma" w:cs="Tahoma"/>
        <w:sz w:val="16"/>
      </w:rPr>
      <w:fldChar w:fldCharType="separate"/>
    </w:r>
    <w:r w:rsidR="00286313">
      <w:rPr>
        <w:rFonts w:ascii="Tahoma" w:hAnsi="Tahoma" w:cs="Tahoma"/>
        <w:noProof/>
        <w:sz w:val="16"/>
      </w:rPr>
      <w:t>09.12.2025</w:t>
    </w:r>
    <w:r w:rsidRPr="00D746FE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99" w:rsidRDefault="00733E99" w:rsidP="003C2FE4">
      <w:r>
        <w:separator/>
      </w:r>
    </w:p>
  </w:footnote>
  <w:footnote w:type="continuationSeparator" w:id="0">
    <w:p w:rsidR="00733E99" w:rsidRDefault="00733E99" w:rsidP="003C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89" w:rsidRPr="00E843CF" w:rsidRDefault="00C4208F" w:rsidP="00730689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E843CF">
      <w:rPr>
        <w:rFonts w:ascii="Tahoma" w:hAnsi="Tahoma" w:cs="Tahoma"/>
        <w:color w:val="808080"/>
        <w:sz w:val="14"/>
        <w:szCs w:val="14"/>
      </w:rPr>
      <w:t>Приложение №1 S01-4</w:t>
    </w:r>
    <w:r w:rsidR="00730689" w:rsidRPr="00E843CF">
      <w:rPr>
        <w:rFonts w:ascii="Tahoma" w:hAnsi="Tahoma" w:cs="Tahoma"/>
        <w:color w:val="808080"/>
        <w:sz w:val="14"/>
        <w:szCs w:val="14"/>
      </w:rPr>
      <w:t xml:space="preserve">  - Отчет о выполнении депозитарной операции (перемещение) </w:t>
    </w:r>
  </w:p>
  <w:p w:rsidR="009B2B7E" w:rsidRPr="00E843CF" w:rsidRDefault="00C4208F" w:rsidP="009C2D79">
    <w:pPr>
      <w:pStyle w:val="a6"/>
      <w:jc w:val="right"/>
      <w:rPr>
        <w:rFonts w:ascii="Tahoma" w:hAnsi="Tahoma" w:cs="Tahoma"/>
      </w:rPr>
    </w:pPr>
    <w:r w:rsidRPr="00E843CF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E843CF">
      <w:rPr>
        <w:rFonts w:ascii="Tahoma" w:hAnsi="Tahoma" w:cs="Tahoma"/>
        <w:color w:val="808080"/>
        <w:sz w:val="14"/>
        <w:szCs w:val="14"/>
      </w:rPr>
      <w:t xml:space="preserve">и </w:t>
    </w:r>
    <w:r w:rsidR="005453A3" w:rsidRPr="00E843CF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5453A3" w:rsidRPr="00E843CF">
      <w:rPr>
        <w:rFonts w:ascii="Tahoma" w:hAnsi="Tahoma" w:cs="Tahoma"/>
        <w:color w:val="808080"/>
        <w:sz w:val="14"/>
        <w:szCs w:val="14"/>
      </w:rPr>
      <w:t xml:space="preserve"> «НЭКСТ»</w:t>
    </w:r>
    <w:r w:rsidR="009D1BD6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2D"/>
    <w:rsid w:val="0000657C"/>
    <w:rsid w:val="00067D49"/>
    <w:rsid w:val="000A190E"/>
    <w:rsid w:val="000A73C7"/>
    <w:rsid w:val="000E2127"/>
    <w:rsid w:val="001231D0"/>
    <w:rsid w:val="00181A68"/>
    <w:rsid w:val="0019145A"/>
    <w:rsid w:val="001C650B"/>
    <w:rsid w:val="001D3F87"/>
    <w:rsid w:val="001F50B6"/>
    <w:rsid w:val="002050D2"/>
    <w:rsid w:val="00286313"/>
    <w:rsid w:val="00291A5C"/>
    <w:rsid w:val="002A6B52"/>
    <w:rsid w:val="00303454"/>
    <w:rsid w:val="00315806"/>
    <w:rsid w:val="00320E34"/>
    <w:rsid w:val="00343690"/>
    <w:rsid w:val="00346A9C"/>
    <w:rsid w:val="00386C44"/>
    <w:rsid w:val="003C2FE4"/>
    <w:rsid w:val="003F7ACD"/>
    <w:rsid w:val="004C47E6"/>
    <w:rsid w:val="005453A3"/>
    <w:rsid w:val="0059622D"/>
    <w:rsid w:val="005B1259"/>
    <w:rsid w:val="005F78EB"/>
    <w:rsid w:val="0061152D"/>
    <w:rsid w:val="00636379"/>
    <w:rsid w:val="00644B8A"/>
    <w:rsid w:val="006559E2"/>
    <w:rsid w:val="0069619D"/>
    <w:rsid w:val="006F0297"/>
    <w:rsid w:val="00722DEA"/>
    <w:rsid w:val="00730689"/>
    <w:rsid w:val="00733E99"/>
    <w:rsid w:val="00736B8C"/>
    <w:rsid w:val="00755DA3"/>
    <w:rsid w:val="007607E0"/>
    <w:rsid w:val="007641F3"/>
    <w:rsid w:val="007646E7"/>
    <w:rsid w:val="00772811"/>
    <w:rsid w:val="007C5BFA"/>
    <w:rsid w:val="007E23C8"/>
    <w:rsid w:val="007F5DD3"/>
    <w:rsid w:val="008122C2"/>
    <w:rsid w:val="008515C8"/>
    <w:rsid w:val="00863515"/>
    <w:rsid w:val="00875063"/>
    <w:rsid w:val="00881EDA"/>
    <w:rsid w:val="008C094B"/>
    <w:rsid w:val="008D20D2"/>
    <w:rsid w:val="008F1C98"/>
    <w:rsid w:val="008F4B67"/>
    <w:rsid w:val="008F51BF"/>
    <w:rsid w:val="0096497D"/>
    <w:rsid w:val="009671B1"/>
    <w:rsid w:val="00985041"/>
    <w:rsid w:val="009B2B7E"/>
    <w:rsid w:val="009C2D79"/>
    <w:rsid w:val="009C48E6"/>
    <w:rsid w:val="009D1BD6"/>
    <w:rsid w:val="009D41CF"/>
    <w:rsid w:val="009E1853"/>
    <w:rsid w:val="009F27A6"/>
    <w:rsid w:val="00A02379"/>
    <w:rsid w:val="00A10B9E"/>
    <w:rsid w:val="00A13AAD"/>
    <w:rsid w:val="00A52F06"/>
    <w:rsid w:val="00AE1F15"/>
    <w:rsid w:val="00AE6ACB"/>
    <w:rsid w:val="00B0182A"/>
    <w:rsid w:val="00B14F63"/>
    <w:rsid w:val="00B35DAB"/>
    <w:rsid w:val="00B54B6E"/>
    <w:rsid w:val="00BB1740"/>
    <w:rsid w:val="00BF5043"/>
    <w:rsid w:val="00BF5F5B"/>
    <w:rsid w:val="00C02452"/>
    <w:rsid w:val="00C146AA"/>
    <w:rsid w:val="00C172C1"/>
    <w:rsid w:val="00C25655"/>
    <w:rsid w:val="00C4208F"/>
    <w:rsid w:val="00C628EC"/>
    <w:rsid w:val="00CA39F4"/>
    <w:rsid w:val="00D03D5A"/>
    <w:rsid w:val="00D03DB2"/>
    <w:rsid w:val="00D17C26"/>
    <w:rsid w:val="00D31FF4"/>
    <w:rsid w:val="00D746FE"/>
    <w:rsid w:val="00D872AE"/>
    <w:rsid w:val="00D944BE"/>
    <w:rsid w:val="00DB3FE7"/>
    <w:rsid w:val="00DC4B04"/>
    <w:rsid w:val="00DC72AE"/>
    <w:rsid w:val="00DD2B10"/>
    <w:rsid w:val="00E158B7"/>
    <w:rsid w:val="00E327B1"/>
    <w:rsid w:val="00E75E23"/>
    <w:rsid w:val="00E82BB0"/>
    <w:rsid w:val="00E843CF"/>
    <w:rsid w:val="00EC043B"/>
    <w:rsid w:val="00EC65C7"/>
    <w:rsid w:val="00F10E8F"/>
    <w:rsid w:val="00F14573"/>
    <w:rsid w:val="00F35A76"/>
    <w:rsid w:val="00F7791F"/>
    <w:rsid w:val="00F9212B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3C2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C2F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C2F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C2FE4"/>
    <w:rPr>
      <w:sz w:val="24"/>
      <w:szCs w:val="24"/>
    </w:rPr>
  </w:style>
  <w:style w:type="paragraph" w:styleId="a8">
    <w:name w:val="footer"/>
    <w:basedOn w:val="a"/>
    <w:link w:val="a9"/>
    <w:rsid w:val="003C2F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C2FE4"/>
    <w:rPr>
      <w:sz w:val="24"/>
      <w:szCs w:val="24"/>
    </w:rPr>
  </w:style>
  <w:style w:type="character" w:styleId="aa">
    <w:name w:val="annotation reference"/>
    <w:rsid w:val="00722DEA"/>
    <w:rPr>
      <w:sz w:val="16"/>
      <w:szCs w:val="16"/>
    </w:rPr>
  </w:style>
  <w:style w:type="paragraph" w:styleId="ab">
    <w:name w:val="annotation text"/>
    <w:basedOn w:val="a"/>
    <w:link w:val="ac"/>
    <w:rsid w:val="00722DE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22DEA"/>
  </w:style>
  <w:style w:type="paragraph" w:styleId="ad">
    <w:name w:val="annotation subject"/>
    <w:basedOn w:val="ab"/>
    <w:next w:val="ab"/>
    <w:link w:val="ae"/>
    <w:rsid w:val="00722DEA"/>
    <w:rPr>
      <w:b/>
      <w:bCs/>
    </w:rPr>
  </w:style>
  <w:style w:type="character" w:customStyle="1" w:styleId="ae">
    <w:name w:val="Тема примечания Знак"/>
    <w:link w:val="ad"/>
    <w:rsid w:val="00722DEA"/>
    <w:rPr>
      <w:b/>
      <w:bCs/>
    </w:rPr>
  </w:style>
  <w:style w:type="character" w:styleId="af">
    <w:name w:val="Hyperlink"/>
    <w:basedOn w:val="a0"/>
    <w:rsid w:val="00B35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3C2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C2F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C2F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C2FE4"/>
    <w:rPr>
      <w:sz w:val="24"/>
      <w:szCs w:val="24"/>
    </w:rPr>
  </w:style>
  <w:style w:type="paragraph" w:styleId="a8">
    <w:name w:val="footer"/>
    <w:basedOn w:val="a"/>
    <w:link w:val="a9"/>
    <w:rsid w:val="003C2F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C2FE4"/>
    <w:rPr>
      <w:sz w:val="24"/>
      <w:szCs w:val="24"/>
    </w:rPr>
  </w:style>
  <w:style w:type="character" w:styleId="aa">
    <w:name w:val="annotation reference"/>
    <w:rsid w:val="00722DEA"/>
    <w:rPr>
      <w:sz w:val="16"/>
      <w:szCs w:val="16"/>
    </w:rPr>
  </w:style>
  <w:style w:type="paragraph" w:styleId="ab">
    <w:name w:val="annotation text"/>
    <w:basedOn w:val="a"/>
    <w:link w:val="ac"/>
    <w:rsid w:val="00722DE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22DEA"/>
  </w:style>
  <w:style w:type="paragraph" w:styleId="ad">
    <w:name w:val="annotation subject"/>
    <w:basedOn w:val="ab"/>
    <w:next w:val="ab"/>
    <w:link w:val="ae"/>
    <w:rsid w:val="00722DEA"/>
    <w:rPr>
      <w:b/>
      <w:bCs/>
    </w:rPr>
  </w:style>
  <w:style w:type="character" w:customStyle="1" w:styleId="ae">
    <w:name w:val="Тема примечания Знак"/>
    <w:link w:val="ad"/>
    <w:rsid w:val="00722DEA"/>
    <w:rPr>
      <w:b/>
      <w:bCs/>
    </w:rPr>
  </w:style>
  <w:style w:type="character" w:styleId="af">
    <w:name w:val="Hyperlink"/>
    <w:basedOn w:val="a0"/>
    <w:rsid w:val="00B35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1319A-24AE-4723-B7FC-B2E35E0F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2022-03-24T09:09:00Z</cp:lastPrinted>
  <dcterms:created xsi:type="dcterms:W3CDTF">2025-12-09T10:57:00Z</dcterms:created>
  <dcterms:modified xsi:type="dcterms:W3CDTF">2025-12-09T10:57:00Z</dcterms:modified>
</cp:coreProperties>
</file>