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A4F" w:rsidRPr="00C64E61" w:rsidRDefault="00DD2A4F" w:rsidP="006D7281">
      <w:pPr>
        <w:rPr>
          <w:rFonts w:ascii="Tahoma" w:hAnsi="Tahoma" w:cs="Tahoma"/>
          <w:sz w:val="20"/>
          <w:szCs w:val="20"/>
        </w:rPr>
      </w:pPr>
    </w:p>
    <w:p w:rsidR="00DD2A4F" w:rsidRPr="00C64E61" w:rsidRDefault="00DD601C" w:rsidP="00DE0EC5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C64E61">
        <w:rPr>
          <w:rFonts w:ascii="Tahoma" w:hAnsi="Tahoma" w:cs="Tahoma"/>
          <w:b/>
          <w:bCs/>
          <w:sz w:val="20"/>
          <w:szCs w:val="20"/>
        </w:rPr>
        <w:t xml:space="preserve">УВЕДОМЛЕНИЕ ОБ </w:t>
      </w:r>
      <w:r w:rsidR="003F3701" w:rsidRPr="00C64E61">
        <w:rPr>
          <w:rFonts w:ascii="Tahoma" w:hAnsi="Tahoma" w:cs="Tahoma"/>
          <w:b/>
          <w:bCs/>
          <w:sz w:val="20"/>
          <w:szCs w:val="20"/>
        </w:rPr>
        <w:t>ОТКАЗ</w:t>
      </w:r>
      <w:r w:rsidRPr="00C64E61">
        <w:rPr>
          <w:rFonts w:ascii="Tahoma" w:hAnsi="Tahoma" w:cs="Tahoma"/>
          <w:b/>
          <w:bCs/>
          <w:sz w:val="20"/>
          <w:szCs w:val="20"/>
        </w:rPr>
        <w:t>Е</w:t>
      </w:r>
    </w:p>
    <w:p w:rsidR="00D154CE" w:rsidRPr="00C64E61" w:rsidRDefault="00D154CE" w:rsidP="00DE0EC5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3C620E" w:rsidRPr="00C64E61" w:rsidRDefault="003C620E" w:rsidP="00DE0EC5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tbl>
      <w:tblPr>
        <w:tblW w:w="100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ook w:val="01E0" w:firstRow="1" w:lastRow="1" w:firstColumn="1" w:lastColumn="1" w:noHBand="0" w:noVBand="0"/>
      </w:tblPr>
      <w:tblGrid>
        <w:gridCol w:w="5296"/>
        <w:gridCol w:w="4784"/>
      </w:tblGrid>
      <w:tr w:rsidR="003F3701" w:rsidRPr="00C64E61" w:rsidTr="001F12B0">
        <w:tc>
          <w:tcPr>
            <w:tcW w:w="5296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 w:rsidR="003F3701" w:rsidRPr="00C64E61" w:rsidRDefault="003F3701" w:rsidP="003F3701">
            <w:pPr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E61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371B6">
              <w:rPr>
                <w:rFonts w:ascii="Tahoma" w:hAnsi="Tahoma" w:cs="Tahoma"/>
                <w:sz w:val="20"/>
                <w:szCs w:val="20"/>
              </w:rPr>
            </w:r>
            <w:r w:rsidR="003371B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64E61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C64E61">
              <w:rPr>
                <w:rFonts w:ascii="Tahoma" w:hAnsi="Tahoma" w:cs="Tahoma"/>
                <w:sz w:val="20"/>
                <w:szCs w:val="20"/>
              </w:rPr>
              <w:t xml:space="preserve"> -</w:t>
            </w:r>
            <w:r w:rsidRPr="00C64E61">
              <w:rPr>
                <w:rFonts w:ascii="Tahoma" w:hAnsi="Tahoma" w:cs="Tahoma"/>
                <w:b/>
                <w:sz w:val="20"/>
                <w:szCs w:val="20"/>
              </w:rPr>
              <w:t>в приеме поручения к исполнени</w:t>
            </w:r>
            <w:r w:rsidR="00770F8E" w:rsidRPr="00C64E61">
              <w:rPr>
                <w:rFonts w:ascii="Tahoma" w:hAnsi="Tahoma" w:cs="Tahoma"/>
                <w:b/>
                <w:sz w:val="20"/>
                <w:szCs w:val="20"/>
              </w:rPr>
              <w:t>ю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 w:rsidR="003F3701" w:rsidRPr="00C64E61" w:rsidRDefault="003F3701" w:rsidP="003F3701">
            <w:pPr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E61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371B6">
              <w:rPr>
                <w:rFonts w:ascii="Tahoma" w:hAnsi="Tahoma" w:cs="Tahoma"/>
                <w:sz w:val="20"/>
                <w:szCs w:val="20"/>
              </w:rPr>
            </w:r>
            <w:r w:rsidR="003371B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64E61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C64E61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C64E61">
              <w:rPr>
                <w:rFonts w:ascii="Tahoma" w:hAnsi="Tahoma" w:cs="Tahoma"/>
                <w:b/>
                <w:sz w:val="20"/>
                <w:szCs w:val="20"/>
              </w:rPr>
              <w:t>в исполнении поручения</w:t>
            </w:r>
          </w:p>
        </w:tc>
      </w:tr>
      <w:tr w:rsidR="00BE7416" w:rsidRPr="00C64E61" w:rsidTr="001F12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10080" w:type="dxa"/>
            <w:gridSpan w:val="2"/>
            <w:tcBorders>
              <w:top w:val="single" w:sz="8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7416" w:rsidRPr="00C64E61" w:rsidRDefault="00BE7416" w:rsidP="001F12B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4E61">
              <w:rPr>
                <w:rFonts w:ascii="Tahoma" w:hAnsi="Tahoma" w:cs="Tahoma"/>
                <w:b/>
                <w:sz w:val="20"/>
                <w:szCs w:val="20"/>
              </w:rPr>
              <w:t>ДЕПОНЕНТ</w:t>
            </w:r>
          </w:p>
        </w:tc>
      </w:tr>
      <w:tr w:rsidR="00BE7416" w:rsidRPr="00C64E61" w:rsidTr="001F12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E7416" w:rsidRPr="00C64E61" w:rsidRDefault="00257FF5" w:rsidP="001F12B0">
            <w:pPr>
              <w:ind w:right="-108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>Н</w:t>
            </w:r>
            <w:r w:rsidR="00BE7416" w:rsidRPr="00C64E61">
              <w:rPr>
                <w:rFonts w:ascii="Tahoma" w:hAnsi="Tahoma" w:cs="Tahoma"/>
                <w:sz w:val="20"/>
                <w:szCs w:val="20"/>
              </w:rPr>
              <w:t>аименование:</w:t>
            </w:r>
          </w:p>
        </w:tc>
      </w:tr>
      <w:tr w:rsidR="00BE7416" w:rsidRPr="00C64E61" w:rsidTr="001F12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E7416" w:rsidRPr="00C64E61" w:rsidRDefault="00BE7416" w:rsidP="001F12B0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C64E61">
              <w:rPr>
                <w:rFonts w:ascii="Tahoma" w:hAnsi="Tahoma" w:cs="Tahoma"/>
                <w:b/>
                <w:sz w:val="20"/>
                <w:szCs w:val="20"/>
              </w:rPr>
              <w:t>№ счета депо:</w:t>
            </w:r>
          </w:p>
        </w:tc>
      </w:tr>
    </w:tbl>
    <w:p w:rsidR="00BE7416" w:rsidRPr="00C64E61" w:rsidRDefault="00BE7416" w:rsidP="00BE7416">
      <w:pPr>
        <w:ind w:left="182" w:hanging="1259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358"/>
        <w:gridCol w:w="2701"/>
        <w:gridCol w:w="3061"/>
      </w:tblGrid>
      <w:tr w:rsidR="00BE7416" w:rsidRPr="00C64E61" w:rsidTr="001F12B0">
        <w:trPr>
          <w:trHeight w:hRule="exact" w:val="284"/>
        </w:trPr>
        <w:tc>
          <w:tcPr>
            <w:tcW w:w="4318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BE7416" w:rsidRPr="00C64E61" w:rsidRDefault="00BE7416" w:rsidP="001F12B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4E61">
              <w:rPr>
                <w:rFonts w:ascii="Tahoma" w:hAnsi="Tahoma" w:cs="Tahoma"/>
                <w:b/>
                <w:sz w:val="20"/>
                <w:szCs w:val="20"/>
              </w:rPr>
              <w:t xml:space="preserve">Тип поручения </w:t>
            </w:r>
          </w:p>
        </w:tc>
        <w:tc>
          <w:tcPr>
            <w:tcW w:w="57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BE7416" w:rsidRPr="00C64E61" w:rsidRDefault="00BE7416" w:rsidP="001F12B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4E61">
              <w:rPr>
                <w:rFonts w:ascii="Tahoma" w:hAnsi="Tahoma" w:cs="Tahoma"/>
                <w:b/>
                <w:sz w:val="20"/>
                <w:szCs w:val="20"/>
              </w:rPr>
              <w:t>Реквизиты поручения</w:t>
            </w:r>
          </w:p>
        </w:tc>
      </w:tr>
      <w:tr w:rsidR="003C620E" w:rsidRPr="00C64E61" w:rsidTr="001F12B0">
        <w:trPr>
          <w:trHeight w:hRule="exact" w:val="713"/>
        </w:trPr>
        <w:tc>
          <w:tcPr>
            <w:tcW w:w="3960" w:type="dxa"/>
          </w:tcPr>
          <w:p w:rsidR="003C620E" w:rsidRPr="00C64E61" w:rsidRDefault="003C620E" w:rsidP="008B7E39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>Поручение на прием ценных бумаг на учет</w:t>
            </w:r>
            <w:r w:rsidR="008B7E39" w:rsidRPr="00C64E61">
              <w:rPr>
                <w:rFonts w:ascii="Tahoma" w:hAnsi="Tahoma" w:cs="Tahoma"/>
                <w:sz w:val="20"/>
                <w:szCs w:val="20"/>
              </w:rPr>
              <w:t xml:space="preserve"> и/или хранение</w:t>
            </w:r>
          </w:p>
        </w:tc>
        <w:tc>
          <w:tcPr>
            <w:tcW w:w="358" w:type="dxa"/>
          </w:tcPr>
          <w:p w:rsidR="003C620E" w:rsidRPr="00C64E61" w:rsidRDefault="003C620E" w:rsidP="000C3E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C620E" w:rsidRPr="00C64E61" w:rsidRDefault="003C620E" w:rsidP="000C3E46">
            <w:pPr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C620E" w:rsidRPr="00C64E61" w:rsidRDefault="003C620E" w:rsidP="001F12B0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 xml:space="preserve">Дата:       /          /          </w:t>
            </w:r>
            <w:proofErr w:type="gramStart"/>
            <w:r w:rsidRPr="00C64E61">
              <w:rPr>
                <w:rFonts w:ascii="Tahoma" w:hAnsi="Tahoma" w:cs="Tahoma"/>
                <w:sz w:val="20"/>
                <w:szCs w:val="20"/>
              </w:rPr>
              <w:t>г</w:t>
            </w:r>
            <w:proofErr w:type="gramEnd"/>
            <w:r w:rsidRPr="00C64E6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3C620E" w:rsidRPr="00C64E61" w:rsidTr="001F12B0">
        <w:trPr>
          <w:trHeight w:hRule="exact" w:val="709"/>
        </w:trPr>
        <w:tc>
          <w:tcPr>
            <w:tcW w:w="3960" w:type="dxa"/>
          </w:tcPr>
          <w:p w:rsidR="003C620E" w:rsidRPr="00C64E61" w:rsidRDefault="003C620E" w:rsidP="00ED0CEA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>Поручение на снятие ценных бумаг с учета</w:t>
            </w:r>
            <w:r w:rsidR="00ED0CEA" w:rsidRPr="00C64E61">
              <w:rPr>
                <w:rFonts w:ascii="Tahoma" w:hAnsi="Tahoma" w:cs="Tahoma"/>
                <w:sz w:val="20"/>
                <w:szCs w:val="20"/>
              </w:rPr>
              <w:t xml:space="preserve"> и/или хранения</w:t>
            </w:r>
          </w:p>
        </w:tc>
        <w:tc>
          <w:tcPr>
            <w:tcW w:w="358" w:type="dxa"/>
          </w:tcPr>
          <w:p w:rsidR="003C620E" w:rsidRPr="00C64E61" w:rsidRDefault="003C620E" w:rsidP="000C3E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C620E" w:rsidRPr="00C64E61" w:rsidRDefault="003C620E" w:rsidP="000C3E46">
            <w:pPr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C620E" w:rsidRPr="00C64E61" w:rsidRDefault="003C620E">
            <w:pPr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 xml:space="preserve">Дата:       /          /          </w:t>
            </w:r>
            <w:proofErr w:type="gramStart"/>
            <w:r w:rsidRPr="00C64E61">
              <w:rPr>
                <w:rFonts w:ascii="Tahoma" w:hAnsi="Tahoma" w:cs="Tahoma"/>
                <w:sz w:val="20"/>
                <w:szCs w:val="20"/>
              </w:rPr>
              <w:t>г</w:t>
            </w:r>
            <w:proofErr w:type="gramEnd"/>
            <w:r w:rsidRPr="00C64E6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3C620E" w:rsidRPr="00C64E61" w:rsidTr="001F12B0">
        <w:trPr>
          <w:trHeight w:hRule="exact" w:val="578"/>
        </w:trPr>
        <w:tc>
          <w:tcPr>
            <w:tcW w:w="3960" w:type="dxa"/>
            <w:tcBorders>
              <w:bottom w:val="single" w:sz="4" w:space="0" w:color="auto"/>
            </w:tcBorders>
          </w:tcPr>
          <w:p w:rsidR="003C620E" w:rsidRPr="00C64E61" w:rsidRDefault="003C620E" w:rsidP="001F12B0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 xml:space="preserve">Поручение на перевод ценных бумаг </w:t>
            </w:r>
          </w:p>
        </w:tc>
        <w:tc>
          <w:tcPr>
            <w:tcW w:w="358" w:type="dxa"/>
          </w:tcPr>
          <w:p w:rsidR="003C620E" w:rsidRPr="00C64E61" w:rsidRDefault="003C620E" w:rsidP="000C3E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C620E" w:rsidRPr="00C64E61" w:rsidRDefault="003C620E" w:rsidP="000C3E46">
            <w:pPr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20E" w:rsidRPr="00C64E61" w:rsidRDefault="003C620E">
            <w:pPr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 xml:space="preserve">Дата:       /          /          </w:t>
            </w:r>
            <w:proofErr w:type="gramStart"/>
            <w:r w:rsidRPr="00C64E61">
              <w:rPr>
                <w:rFonts w:ascii="Tahoma" w:hAnsi="Tahoma" w:cs="Tahoma"/>
                <w:sz w:val="20"/>
                <w:szCs w:val="20"/>
              </w:rPr>
              <w:t>г</w:t>
            </w:r>
            <w:proofErr w:type="gramEnd"/>
            <w:r w:rsidRPr="00C64E6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3C620E" w:rsidRPr="00C64E61" w:rsidTr="001F12B0">
        <w:trPr>
          <w:trHeight w:hRule="exact" w:val="700"/>
        </w:trPr>
        <w:tc>
          <w:tcPr>
            <w:tcW w:w="3960" w:type="dxa"/>
            <w:tcBorders>
              <w:bottom w:val="single" w:sz="4" w:space="0" w:color="auto"/>
            </w:tcBorders>
          </w:tcPr>
          <w:p w:rsidR="003C620E" w:rsidRPr="00C64E61" w:rsidRDefault="003C620E" w:rsidP="001F12B0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>Поручение на перемещение ценных бумаг</w:t>
            </w:r>
          </w:p>
        </w:tc>
        <w:tc>
          <w:tcPr>
            <w:tcW w:w="358" w:type="dxa"/>
          </w:tcPr>
          <w:p w:rsidR="003C620E" w:rsidRPr="00C64E61" w:rsidRDefault="003C620E" w:rsidP="000C3E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C620E" w:rsidRPr="00C64E61" w:rsidRDefault="003C620E" w:rsidP="000C3E46">
            <w:pPr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20E" w:rsidRPr="00C64E61" w:rsidRDefault="003C620E">
            <w:pPr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 xml:space="preserve">Дата:       /          /          </w:t>
            </w:r>
            <w:proofErr w:type="gramStart"/>
            <w:r w:rsidRPr="00C64E61">
              <w:rPr>
                <w:rFonts w:ascii="Tahoma" w:hAnsi="Tahoma" w:cs="Tahoma"/>
                <w:sz w:val="20"/>
                <w:szCs w:val="20"/>
              </w:rPr>
              <w:t>г</w:t>
            </w:r>
            <w:proofErr w:type="gramEnd"/>
            <w:r w:rsidRPr="00C64E6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3C620E" w:rsidRPr="00C64E61" w:rsidTr="001F12B0">
        <w:trPr>
          <w:trHeight w:hRule="exact" w:val="412"/>
        </w:trPr>
        <w:tc>
          <w:tcPr>
            <w:tcW w:w="3960" w:type="dxa"/>
            <w:tcBorders>
              <w:bottom w:val="single" w:sz="4" w:space="0" w:color="auto"/>
            </w:tcBorders>
          </w:tcPr>
          <w:p w:rsidR="003C620E" w:rsidRPr="00C64E61" w:rsidRDefault="00076608" w:rsidP="00076608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>Поручение н</w:t>
            </w:r>
            <w:r w:rsidR="003C620E" w:rsidRPr="00C64E61">
              <w:rPr>
                <w:rFonts w:ascii="Tahoma" w:hAnsi="Tahoma" w:cs="Tahoma"/>
                <w:sz w:val="20"/>
                <w:szCs w:val="20"/>
              </w:rPr>
              <w:t>а выдачу информации</w:t>
            </w:r>
          </w:p>
        </w:tc>
        <w:tc>
          <w:tcPr>
            <w:tcW w:w="358" w:type="dxa"/>
          </w:tcPr>
          <w:p w:rsidR="003C620E" w:rsidRPr="00C64E61" w:rsidRDefault="003C620E" w:rsidP="00BB7D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C620E" w:rsidRPr="00C64E61" w:rsidRDefault="003C620E" w:rsidP="00BB7D9D">
            <w:pPr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20E" w:rsidRPr="00C64E61" w:rsidRDefault="003C620E">
            <w:pPr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 xml:space="preserve">Дата:       /          /          </w:t>
            </w:r>
            <w:proofErr w:type="gramStart"/>
            <w:r w:rsidRPr="00C64E61">
              <w:rPr>
                <w:rFonts w:ascii="Tahoma" w:hAnsi="Tahoma" w:cs="Tahoma"/>
                <w:sz w:val="20"/>
                <w:szCs w:val="20"/>
              </w:rPr>
              <w:t>г</w:t>
            </w:r>
            <w:proofErr w:type="gramEnd"/>
            <w:r w:rsidRPr="00C64E6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3C620E" w:rsidRPr="00C64E61" w:rsidTr="001F12B0">
        <w:trPr>
          <w:trHeight w:hRule="exact" w:val="560"/>
        </w:trPr>
        <w:tc>
          <w:tcPr>
            <w:tcW w:w="3960" w:type="dxa"/>
            <w:tcBorders>
              <w:bottom w:val="single" w:sz="4" w:space="0" w:color="auto"/>
            </w:tcBorders>
          </w:tcPr>
          <w:p w:rsidR="003C620E" w:rsidRPr="00C64E61" w:rsidRDefault="003C620E" w:rsidP="0048193F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>Иное_________________________</w:t>
            </w:r>
          </w:p>
        </w:tc>
        <w:tc>
          <w:tcPr>
            <w:tcW w:w="358" w:type="dxa"/>
          </w:tcPr>
          <w:p w:rsidR="003C620E" w:rsidRPr="00C64E61" w:rsidRDefault="003C620E" w:rsidP="00BB7D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C620E" w:rsidRPr="00C64E61" w:rsidRDefault="003C620E" w:rsidP="00BB7D9D">
            <w:pPr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20E" w:rsidRPr="00C64E61" w:rsidRDefault="003C620E">
            <w:pPr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 xml:space="preserve">Дата:       /          /          </w:t>
            </w:r>
            <w:proofErr w:type="gramStart"/>
            <w:r w:rsidRPr="00C64E61">
              <w:rPr>
                <w:rFonts w:ascii="Tahoma" w:hAnsi="Tahoma" w:cs="Tahoma"/>
                <w:sz w:val="20"/>
                <w:szCs w:val="20"/>
              </w:rPr>
              <w:t>г</w:t>
            </w:r>
            <w:proofErr w:type="gramEnd"/>
            <w:r w:rsidRPr="00C64E6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3F3701" w:rsidRPr="00C64E61" w:rsidTr="001F12B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808080"/>
            <w:insideV w:val="single" w:sz="8" w:space="0" w:color="808080"/>
          </w:tblBorders>
        </w:tblPrEx>
        <w:trPr>
          <w:trHeight w:hRule="exact" w:val="284"/>
        </w:trPr>
        <w:tc>
          <w:tcPr>
            <w:tcW w:w="10080" w:type="dxa"/>
            <w:gridSpan w:val="4"/>
            <w:tcBorders>
              <w:top w:val="single" w:sz="8" w:space="0" w:color="auto"/>
              <w:bottom w:val="single" w:sz="8" w:space="0" w:color="808080"/>
            </w:tcBorders>
            <w:shd w:val="clear" w:color="auto" w:fill="E6E6E6"/>
            <w:vAlign w:val="center"/>
          </w:tcPr>
          <w:p w:rsidR="003F3701" w:rsidRPr="00C64E61" w:rsidRDefault="003F3701" w:rsidP="001F12B0">
            <w:pPr>
              <w:pStyle w:val="a5"/>
              <w:ind w:left="360" w:hanging="3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4E61">
              <w:rPr>
                <w:rFonts w:ascii="Tahoma" w:hAnsi="Tahoma" w:cs="Tahoma"/>
                <w:b/>
                <w:sz w:val="20"/>
                <w:szCs w:val="20"/>
              </w:rPr>
              <w:t>ОСНОВАНИ</w:t>
            </w:r>
            <w:r w:rsidR="00770F8E" w:rsidRPr="00C64E61">
              <w:rPr>
                <w:rFonts w:ascii="Tahoma" w:hAnsi="Tahoma" w:cs="Tahoma"/>
                <w:b/>
                <w:sz w:val="20"/>
                <w:szCs w:val="20"/>
              </w:rPr>
              <w:t>Я</w:t>
            </w:r>
            <w:r w:rsidRPr="00C64E61">
              <w:rPr>
                <w:rFonts w:ascii="Tahoma" w:hAnsi="Tahoma" w:cs="Tahoma"/>
                <w:b/>
                <w:sz w:val="20"/>
                <w:szCs w:val="20"/>
              </w:rPr>
              <w:t xml:space="preserve"> ОТКАЗА</w:t>
            </w:r>
          </w:p>
        </w:tc>
      </w:tr>
      <w:tr w:rsidR="000C3E46" w:rsidRPr="00C64E61" w:rsidTr="001F12B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808080"/>
            <w:insideV w:val="single" w:sz="8" w:space="0" w:color="808080"/>
          </w:tblBorders>
        </w:tblPrEx>
        <w:tc>
          <w:tcPr>
            <w:tcW w:w="10080" w:type="dxa"/>
            <w:gridSpan w:val="4"/>
            <w:tcBorders>
              <w:top w:val="single" w:sz="8" w:space="0" w:color="808080"/>
              <w:bottom w:val="single" w:sz="8" w:space="0" w:color="808080"/>
            </w:tcBorders>
          </w:tcPr>
          <w:p w:rsidR="000C3E46" w:rsidRPr="00C64E61" w:rsidRDefault="000C3E46" w:rsidP="00770F8E">
            <w:pPr>
              <w:pStyle w:val="a5"/>
              <w:rPr>
                <w:rFonts w:ascii="Tahoma" w:hAnsi="Tahoma" w:cs="Tahoma"/>
                <w:spacing w:val="0"/>
                <w:sz w:val="20"/>
                <w:szCs w:val="20"/>
              </w:rPr>
            </w:pPr>
          </w:p>
        </w:tc>
      </w:tr>
      <w:tr w:rsidR="000C3E46" w:rsidRPr="00C64E61" w:rsidTr="001F12B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808080"/>
            <w:insideV w:val="single" w:sz="8" w:space="0" w:color="808080"/>
          </w:tblBorders>
        </w:tblPrEx>
        <w:tc>
          <w:tcPr>
            <w:tcW w:w="10080" w:type="dxa"/>
            <w:gridSpan w:val="4"/>
            <w:tcBorders>
              <w:top w:val="single" w:sz="8" w:space="0" w:color="808080"/>
              <w:bottom w:val="single" w:sz="8" w:space="0" w:color="808080"/>
            </w:tcBorders>
          </w:tcPr>
          <w:p w:rsidR="000C3E46" w:rsidRPr="00C64E61" w:rsidRDefault="000C3E46" w:rsidP="00770F8E">
            <w:pPr>
              <w:pStyle w:val="a5"/>
              <w:rPr>
                <w:rFonts w:ascii="Tahoma" w:hAnsi="Tahoma" w:cs="Tahoma"/>
                <w:spacing w:val="0"/>
                <w:sz w:val="20"/>
                <w:szCs w:val="20"/>
              </w:rPr>
            </w:pPr>
          </w:p>
        </w:tc>
      </w:tr>
      <w:tr w:rsidR="000C3E46" w:rsidRPr="00C64E61" w:rsidTr="001F12B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808080"/>
            <w:insideV w:val="single" w:sz="8" w:space="0" w:color="808080"/>
          </w:tblBorders>
        </w:tblPrEx>
        <w:tc>
          <w:tcPr>
            <w:tcW w:w="10080" w:type="dxa"/>
            <w:gridSpan w:val="4"/>
            <w:tcBorders>
              <w:top w:val="single" w:sz="8" w:space="0" w:color="808080"/>
              <w:bottom w:val="single" w:sz="8" w:space="0" w:color="808080"/>
            </w:tcBorders>
          </w:tcPr>
          <w:p w:rsidR="000C3E46" w:rsidRPr="00C64E61" w:rsidRDefault="000C3E46" w:rsidP="00770F8E">
            <w:pPr>
              <w:pStyle w:val="a5"/>
              <w:rPr>
                <w:rFonts w:ascii="Tahoma" w:hAnsi="Tahoma" w:cs="Tahoma"/>
                <w:spacing w:val="0"/>
                <w:sz w:val="20"/>
                <w:szCs w:val="20"/>
              </w:rPr>
            </w:pPr>
          </w:p>
        </w:tc>
      </w:tr>
    </w:tbl>
    <w:p w:rsidR="00770F8E" w:rsidRPr="00C64E61" w:rsidRDefault="00770F8E" w:rsidP="00DE0EC5">
      <w:pPr>
        <w:jc w:val="right"/>
        <w:rPr>
          <w:rFonts w:ascii="Tahoma" w:hAnsi="Tahoma" w:cs="Tahoma"/>
          <w:sz w:val="20"/>
          <w:szCs w:val="20"/>
        </w:rPr>
      </w:pPr>
    </w:p>
    <w:p w:rsidR="00D071B2" w:rsidRPr="00C64E61" w:rsidRDefault="00D071B2" w:rsidP="00D071B2">
      <w:pPr>
        <w:pStyle w:val="ad"/>
        <w:rPr>
          <w:rFonts w:ascii="Tahoma" w:hAnsi="Tahoma" w:cs="Tahoma"/>
          <w:sz w:val="20"/>
          <w:szCs w:val="20"/>
        </w:rPr>
      </w:pPr>
      <w:r w:rsidRPr="00C64E61">
        <w:rPr>
          <w:rFonts w:ascii="Tahoma" w:hAnsi="Tahoma" w:cs="Tahoma"/>
          <w:sz w:val="20"/>
          <w:szCs w:val="20"/>
        </w:rPr>
        <w:t>Уполномоченное лицо ____________________ / ______________________ /</w:t>
      </w:r>
      <w:r w:rsidRPr="00C64E61">
        <w:rPr>
          <w:rFonts w:ascii="Tahoma" w:hAnsi="Tahoma" w:cs="Tahoma"/>
          <w:sz w:val="20"/>
          <w:szCs w:val="20"/>
        </w:rPr>
        <w:br/>
      </w:r>
      <w:r w:rsidRPr="00C64E61">
        <w:rPr>
          <w:rFonts w:ascii="Tahoma" w:hAnsi="Tahoma" w:cs="Tahoma"/>
          <w:sz w:val="20"/>
          <w:szCs w:val="20"/>
        </w:rPr>
        <w:br/>
        <w:t xml:space="preserve">М.П. </w:t>
      </w:r>
    </w:p>
    <w:p w:rsidR="00D144BD" w:rsidRPr="00D154CE" w:rsidRDefault="00D144BD" w:rsidP="00D071B2">
      <w:pPr>
        <w:jc w:val="right"/>
        <w:rPr>
          <w:rFonts w:ascii="Tahoma" w:hAnsi="Tahoma" w:cs="Tahoma"/>
          <w:sz w:val="20"/>
          <w:szCs w:val="20"/>
          <w:lang w:val="en-US"/>
        </w:rPr>
      </w:pPr>
    </w:p>
    <w:p w:rsidR="00D144BD" w:rsidRPr="00D154CE" w:rsidRDefault="00D144BD" w:rsidP="00D144BD">
      <w:pPr>
        <w:rPr>
          <w:rFonts w:ascii="Tahoma" w:hAnsi="Tahoma" w:cs="Tahoma"/>
          <w:sz w:val="20"/>
          <w:szCs w:val="20"/>
          <w:lang w:val="en-US"/>
        </w:rPr>
      </w:pPr>
    </w:p>
    <w:p w:rsidR="00D144BD" w:rsidRPr="00D154CE" w:rsidRDefault="00D144BD" w:rsidP="00D144BD">
      <w:pPr>
        <w:rPr>
          <w:rFonts w:ascii="Tahoma" w:hAnsi="Tahoma" w:cs="Tahoma"/>
          <w:sz w:val="20"/>
          <w:szCs w:val="20"/>
          <w:lang w:val="en-US"/>
        </w:rPr>
      </w:pPr>
    </w:p>
    <w:p w:rsidR="00D144BD" w:rsidRPr="00D154CE" w:rsidRDefault="00D144BD" w:rsidP="00D144BD">
      <w:pPr>
        <w:rPr>
          <w:rFonts w:ascii="Tahoma" w:hAnsi="Tahoma" w:cs="Tahoma"/>
          <w:sz w:val="20"/>
          <w:szCs w:val="20"/>
          <w:lang w:val="en-US"/>
        </w:rPr>
      </w:pPr>
    </w:p>
    <w:p w:rsidR="00D144BD" w:rsidRPr="00D154CE" w:rsidRDefault="00D144BD" w:rsidP="00D144BD">
      <w:pPr>
        <w:rPr>
          <w:rFonts w:ascii="Tahoma" w:hAnsi="Tahoma" w:cs="Tahoma"/>
          <w:sz w:val="20"/>
          <w:szCs w:val="20"/>
          <w:lang w:val="en-US"/>
        </w:rPr>
      </w:pPr>
    </w:p>
    <w:p w:rsidR="00D144BD" w:rsidRPr="00D144BD" w:rsidRDefault="00D144BD" w:rsidP="00D144BD">
      <w:pPr>
        <w:rPr>
          <w:rFonts w:ascii="Verdana" w:hAnsi="Verdana"/>
          <w:sz w:val="22"/>
          <w:szCs w:val="22"/>
          <w:lang w:val="en-US"/>
        </w:rPr>
      </w:pPr>
    </w:p>
    <w:p w:rsidR="00D144BD" w:rsidRPr="00D144BD" w:rsidRDefault="00D144BD" w:rsidP="00D144BD">
      <w:pPr>
        <w:rPr>
          <w:rFonts w:ascii="Verdana" w:hAnsi="Verdana"/>
          <w:sz w:val="22"/>
          <w:szCs w:val="22"/>
          <w:lang w:val="en-US"/>
        </w:rPr>
      </w:pPr>
    </w:p>
    <w:p w:rsidR="00D144BD" w:rsidRPr="00D144BD" w:rsidRDefault="00D144BD" w:rsidP="00D144BD">
      <w:pPr>
        <w:rPr>
          <w:rFonts w:ascii="Verdana" w:hAnsi="Verdana"/>
          <w:sz w:val="22"/>
          <w:szCs w:val="22"/>
          <w:lang w:val="en-US"/>
        </w:rPr>
      </w:pPr>
    </w:p>
    <w:p w:rsidR="00D144BD" w:rsidRPr="00D144BD" w:rsidRDefault="00D144BD" w:rsidP="00D144BD">
      <w:pPr>
        <w:rPr>
          <w:rFonts w:ascii="Verdana" w:hAnsi="Verdana"/>
          <w:sz w:val="22"/>
          <w:szCs w:val="22"/>
          <w:lang w:val="en-US"/>
        </w:rPr>
      </w:pPr>
    </w:p>
    <w:p w:rsidR="00596B2C" w:rsidRPr="00D144BD" w:rsidRDefault="00D144BD" w:rsidP="00D144BD">
      <w:pPr>
        <w:tabs>
          <w:tab w:val="left" w:pos="1318"/>
        </w:tabs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  <w:lang w:val="en-US"/>
        </w:rPr>
        <w:tab/>
      </w:r>
    </w:p>
    <w:sectPr w:rsidR="00596B2C" w:rsidRPr="00D144BD" w:rsidSect="00D144BD">
      <w:headerReference w:type="default" r:id="rId8"/>
      <w:footerReference w:type="default" r:id="rId9"/>
      <w:pgSz w:w="11906" w:h="16838"/>
      <w:pgMar w:top="452" w:right="851" w:bottom="1701" w:left="1259" w:header="226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1B6" w:rsidRDefault="003371B6" w:rsidP="00770F8E">
      <w:pPr>
        <w:pStyle w:val="a5"/>
      </w:pPr>
      <w:r>
        <w:separator/>
      </w:r>
    </w:p>
  </w:endnote>
  <w:endnote w:type="continuationSeparator" w:id="0">
    <w:p w:rsidR="003371B6" w:rsidRDefault="003371B6" w:rsidP="00770F8E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9D7" w:rsidRPr="00F47179" w:rsidRDefault="0027719E" w:rsidP="0027719E">
    <w:pPr>
      <w:pStyle w:val="ab"/>
    </w:pPr>
    <w:r w:rsidRPr="00F47179">
      <w:rPr>
        <w:rFonts w:ascii="Verdana" w:hAnsi="Verdana"/>
        <w:sz w:val="16"/>
      </w:rPr>
      <w:t xml:space="preserve">Актуальная версия на: </w:t>
    </w:r>
    <w:r w:rsidRPr="00F47179">
      <w:rPr>
        <w:rFonts w:ascii="Verdana" w:hAnsi="Verdana"/>
        <w:sz w:val="16"/>
      </w:rPr>
      <w:fldChar w:fldCharType="begin"/>
    </w:r>
    <w:r w:rsidRPr="00F47179">
      <w:rPr>
        <w:rFonts w:ascii="Verdana" w:hAnsi="Verdana"/>
        <w:sz w:val="16"/>
      </w:rPr>
      <w:instrText xml:space="preserve"> TIME \@ "dd.MM.yyyy" </w:instrText>
    </w:r>
    <w:r w:rsidRPr="00F47179">
      <w:rPr>
        <w:rFonts w:ascii="Verdana" w:hAnsi="Verdana"/>
        <w:sz w:val="16"/>
      </w:rPr>
      <w:fldChar w:fldCharType="separate"/>
    </w:r>
    <w:r w:rsidR="00935C60">
      <w:rPr>
        <w:rFonts w:ascii="Verdana" w:hAnsi="Verdana"/>
        <w:noProof/>
        <w:sz w:val="16"/>
      </w:rPr>
      <w:t>25.11.2024</w:t>
    </w:r>
    <w:r w:rsidRPr="00F47179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1B6" w:rsidRDefault="003371B6" w:rsidP="00770F8E">
      <w:pPr>
        <w:pStyle w:val="a5"/>
      </w:pPr>
      <w:r>
        <w:separator/>
      </w:r>
    </w:p>
  </w:footnote>
  <w:footnote w:type="continuationSeparator" w:id="0">
    <w:p w:rsidR="003371B6" w:rsidRDefault="003371B6" w:rsidP="00770F8E">
      <w:pPr>
        <w:pStyle w:val="a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FDE" w:rsidRPr="008E59C5" w:rsidRDefault="00C62FDE" w:rsidP="00C62FDE">
    <w:pPr>
      <w:jc w:val="right"/>
      <w:rPr>
        <w:rFonts w:ascii="Verdana" w:hAnsi="Verdana"/>
        <w:color w:val="808080"/>
        <w:sz w:val="14"/>
        <w:szCs w:val="14"/>
      </w:rPr>
    </w:pPr>
    <w:r w:rsidRPr="008E59C5">
      <w:rPr>
        <w:rFonts w:ascii="Verdana" w:hAnsi="Verdana"/>
        <w:color w:val="808080"/>
        <w:sz w:val="14"/>
        <w:szCs w:val="14"/>
      </w:rPr>
      <w:t xml:space="preserve">Приложение №1 S06 - Уведомление об отказе </w:t>
    </w:r>
  </w:p>
  <w:p w:rsidR="00C62FDE" w:rsidRPr="008E59C5" w:rsidRDefault="00C62FDE" w:rsidP="00C62FDE">
    <w:pPr>
      <w:jc w:val="right"/>
      <w:rPr>
        <w:rFonts w:ascii="Verdana" w:hAnsi="Verdana"/>
        <w:b/>
        <w:bCs/>
        <w:i/>
        <w:iCs/>
        <w:color w:val="808080"/>
        <w:sz w:val="14"/>
        <w:szCs w:val="14"/>
      </w:rPr>
    </w:pPr>
    <w:r w:rsidRPr="008E59C5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  <w:r w:rsidR="00075C3B">
      <w:rPr>
        <w:rFonts w:ascii="Verdana" w:hAnsi="Verdana"/>
        <w:color w:val="808080"/>
        <w:sz w:val="14"/>
        <w:szCs w:val="14"/>
      </w:rPr>
      <w:t>ООО «НЭКСТ»</w:t>
    </w:r>
  </w:p>
  <w:tbl>
    <w:tblPr>
      <w:tblW w:w="5183" w:type="pct"/>
      <w:tblCellSpacing w:w="0" w:type="dxa"/>
      <w:tblInd w:w="-254" w:type="dxa"/>
      <w:tblLayout w:type="fixed"/>
      <w:tblCellMar>
        <w:top w:w="30" w:type="dxa"/>
        <w:left w:w="30" w:type="dxa"/>
        <w:bottom w:w="30" w:type="dxa"/>
        <w:right w:w="30" w:type="dxa"/>
      </w:tblCellMar>
      <w:tblLook w:val="0000" w:firstRow="0" w:lastRow="0" w:firstColumn="0" w:lastColumn="0" w:noHBand="0" w:noVBand="0"/>
    </w:tblPr>
    <w:tblGrid>
      <w:gridCol w:w="3686"/>
      <w:gridCol w:w="6531"/>
    </w:tblGrid>
    <w:tr w:rsidR="00551CD8" w:rsidRPr="001F3468" w:rsidTr="00075C3B">
      <w:trPr>
        <w:trHeight w:val="1761"/>
        <w:tblCellSpacing w:w="0" w:type="dxa"/>
      </w:trPr>
      <w:tc>
        <w:tcPr>
          <w:tcW w:w="1804" w:type="pct"/>
          <w:vAlign w:val="center"/>
        </w:tcPr>
        <w:p w:rsidR="00551CD8" w:rsidRPr="001F3468" w:rsidRDefault="00075C3B" w:rsidP="009868BF">
          <w:pPr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9E7EFB4" wp14:editId="21E375FA">
                <wp:simplePos x="0" y="0"/>
                <wp:positionH relativeFrom="column">
                  <wp:posOffset>613410</wp:posOffset>
                </wp:positionH>
                <wp:positionV relativeFrom="paragraph">
                  <wp:posOffset>563245</wp:posOffset>
                </wp:positionV>
                <wp:extent cx="1812925" cy="723900"/>
                <wp:effectExtent l="0" t="0" r="0" b="0"/>
                <wp:wrapSquare wrapText="bothSides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29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6" w:type="pct"/>
          <w:vAlign w:val="center"/>
        </w:tcPr>
        <w:p w:rsidR="00347B9D" w:rsidRDefault="00347B9D" w:rsidP="006D7281">
          <w:pPr>
            <w:rPr>
              <w:rFonts w:ascii="Verdana" w:hAnsi="Verdana"/>
              <w:b/>
              <w:bCs/>
              <w:i/>
              <w:iCs/>
              <w:sz w:val="22"/>
              <w:szCs w:val="22"/>
            </w:rPr>
          </w:pPr>
        </w:p>
        <w:p w:rsidR="00075C3B" w:rsidRPr="009D5679" w:rsidRDefault="00075C3B" w:rsidP="00075C3B">
          <w:pPr>
            <w:pStyle w:val="a9"/>
            <w:jc w:val="right"/>
            <w:rPr>
              <w:rFonts w:ascii="Tahoma" w:hAnsi="Tahoma" w:cs="Tahoma"/>
              <w:sz w:val="18"/>
              <w:szCs w:val="18"/>
            </w:rPr>
          </w:pPr>
          <w:r w:rsidRPr="00E0194B">
            <w:rPr>
              <w:rFonts w:ascii="Tahoma" w:hAnsi="Tahoma" w:cs="Tahoma"/>
              <w:sz w:val="18"/>
              <w:szCs w:val="18"/>
            </w:rPr>
            <w:t>ООО «НЭКСТ»</w:t>
          </w:r>
        </w:p>
        <w:p w:rsidR="00075C3B" w:rsidRPr="009D5679" w:rsidRDefault="00075C3B" w:rsidP="00075C3B">
          <w:pPr>
            <w:pStyle w:val="a9"/>
            <w:jc w:val="right"/>
            <w:rPr>
              <w:rFonts w:ascii="Tahoma" w:hAnsi="Tahoma" w:cs="Tahoma"/>
              <w:sz w:val="18"/>
              <w:szCs w:val="18"/>
            </w:rPr>
          </w:pPr>
          <w:r w:rsidRPr="00E0194B">
            <w:rPr>
              <w:rFonts w:ascii="Tahoma" w:hAnsi="Tahoma" w:cs="Tahoma"/>
              <w:sz w:val="18"/>
              <w:szCs w:val="18"/>
            </w:rPr>
            <w:t>115162, г. Москва, ул. Шухова, д. 14, стр. 11</w:t>
          </w:r>
        </w:p>
        <w:p w:rsidR="00075C3B" w:rsidRPr="00D154CE" w:rsidRDefault="003371B6" w:rsidP="00075C3B">
          <w:pPr>
            <w:pStyle w:val="a9"/>
            <w:jc w:val="right"/>
            <w:rPr>
              <w:rFonts w:ascii="Tahoma" w:hAnsi="Tahoma" w:cs="Tahoma"/>
              <w:sz w:val="20"/>
              <w:szCs w:val="20"/>
            </w:rPr>
          </w:pPr>
          <w:hyperlink r:id="rId2" w:history="1">
            <w:r w:rsidR="00D154CE" w:rsidRPr="00BA5009">
              <w:rPr>
                <w:rStyle w:val="ae"/>
                <w:rFonts w:ascii="Tahoma" w:hAnsi="Tahoma" w:cs="Tahoma"/>
                <w:sz w:val="20"/>
                <w:szCs w:val="20"/>
                <w:lang w:val="en-US"/>
              </w:rPr>
              <w:t>info</w:t>
            </w:r>
            <w:r w:rsidR="00D154CE" w:rsidRPr="00BA5009">
              <w:rPr>
                <w:rStyle w:val="ae"/>
                <w:rFonts w:ascii="Tahoma" w:hAnsi="Tahoma" w:cs="Tahoma"/>
                <w:sz w:val="20"/>
                <w:szCs w:val="20"/>
              </w:rPr>
              <w:t>@</w:t>
            </w:r>
            <w:r w:rsidR="00D154CE" w:rsidRPr="00BA5009">
              <w:rPr>
                <w:rStyle w:val="ae"/>
                <w:rFonts w:ascii="Tahoma" w:hAnsi="Tahoma" w:cs="Tahoma"/>
                <w:sz w:val="20"/>
                <w:szCs w:val="20"/>
                <w:lang w:val="en-US"/>
              </w:rPr>
              <w:t>sd</w:t>
            </w:r>
            <w:r w:rsidR="00D154CE" w:rsidRPr="00BA5009">
              <w:rPr>
                <w:rStyle w:val="ae"/>
                <w:rFonts w:ascii="Tahoma" w:hAnsi="Tahoma" w:cs="Tahoma"/>
                <w:sz w:val="20"/>
                <w:szCs w:val="20"/>
              </w:rPr>
              <w:t>-</w:t>
            </w:r>
            <w:r w:rsidR="00D154CE" w:rsidRPr="00BA5009">
              <w:rPr>
                <w:rStyle w:val="ae"/>
                <w:rFonts w:ascii="Tahoma" w:hAnsi="Tahoma" w:cs="Tahoma"/>
                <w:sz w:val="20"/>
                <w:szCs w:val="20"/>
                <w:lang w:val="en-US"/>
              </w:rPr>
              <w:t>next</w:t>
            </w:r>
            <w:r w:rsidR="00D154CE" w:rsidRPr="00BA5009">
              <w:rPr>
                <w:rStyle w:val="ae"/>
                <w:rFonts w:ascii="Tahoma" w:hAnsi="Tahoma" w:cs="Tahoma"/>
                <w:sz w:val="20"/>
                <w:szCs w:val="20"/>
              </w:rPr>
              <w:t>.</w:t>
            </w:r>
            <w:r w:rsidR="00D154CE" w:rsidRPr="00BA5009">
              <w:rPr>
                <w:rStyle w:val="ae"/>
                <w:rFonts w:ascii="Tahoma" w:hAnsi="Tahoma" w:cs="Tahoma"/>
                <w:sz w:val="20"/>
                <w:szCs w:val="20"/>
                <w:lang w:val="en-US"/>
              </w:rPr>
              <w:t>ru</w:t>
            </w:r>
          </w:hyperlink>
          <w:r w:rsidR="00D154CE">
            <w:rPr>
              <w:rFonts w:ascii="Tahoma" w:hAnsi="Tahoma" w:cs="Tahoma"/>
              <w:sz w:val="20"/>
              <w:szCs w:val="20"/>
            </w:rPr>
            <w:t xml:space="preserve"> </w:t>
          </w:r>
          <w:r w:rsidR="00075C3B" w:rsidRPr="009D5679">
            <w:rPr>
              <w:rFonts w:ascii="Tahoma" w:hAnsi="Tahoma" w:cs="Tahoma"/>
              <w:sz w:val="20"/>
              <w:szCs w:val="20"/>
            </w:rPr>
            <w:t xml:space="preserve">| </w:t>
          </w:r>
          <w:hyperlink r:id="rId3" w:history="1">
            <w:r w:rsidR="00D154CE" w:rsidRPr="00BA5009">
              <w:rPr>
                <w:rStyle w:val="ae"/>
                <w:rFonts w:ascii="Tahoma" w:hAnsi="Tahoma" w:cs="Tahoma"/>
                <w:sz w:val="20"/>
                <w:szCs w:val="20"/>
                <w:lang w:val="en-US"/>
              </w:rPr>
              <w:t>www</w:t>
            </w:r>
            <w:r w:rsidR="00D154CE" w:rsidRPr="00BA5009">
              <w:rPr>
                <w:rStyle w:val="ae"/>
                <w:rFonts w:ascii="Tahoma" w:hAnsi="Tahoma" w:cs="Tahoma"/>
                <w:sz w:val="20"/>
                <w:szCs w:val="20"/>
              </w:rPr>
              <w:t>.</w:t>
            </w:r>
            <w:r w:rsidR="00D154CE" w:rsidRPr="00BA5009">
              <w:rPr>
                <w:rStyle w:val="ae"/>
                <w:rFonts w:ascii="Tahoma" w:hAnsi="Tahoma" w:cs="Tahoma"/>
                <w:sz w:val="20"/>
                <w:szCs w:val="20"/>
                <w:lang w:val="en-US"/>
              </w:rPr>
              <w:t>sd</w:t>
            </w:r>
            <w:r w:rsidR="00D154CE" w:rsidRPr="00BA5009">
              <w:rPr>
                <w:rStyle w:val="ae"/>
                <w:rFonts w:ascii="Tahoma" w:hAnsi="Tahoma" w:cs="Tahoma"/>
                <w:sz w:val="20"/>
                <w:szCs w:val="20"/>
              </w:rPr>
              <w:t>-</w:t>
            </w:r>
            <w:r w:rsidR="00D154CE" w:rsidRPr="00BA5009">
              <w:rPr>
                <w:rStyle w:val="ae"/>
                <w:rFonts w:ascii="Tahoma" w:hAnsi="Tahoma" w:cs="Tahoma"/>
                <w:sz w:val="20"/>
                <w:szCs w:val="20"/>
                <w:lang w:val="en-US"/>
              </w:rPr>
              <w:t>next</w:t>
            </w:r>
            <w:r w:rsidR="00D154CE" w:rsidRPr="00BA5009">
              <w:rPr>
                <w:rStyle w:val="ae"/>
                <w:rFonts w:ascii="Tahoma" w:hAnsi="Tahoma" w:cs="Tahoma"/>
                <w:sz w:val="20"/>
                <w:szCs w:val="20"/>
              </w:rPr>
              <w:t>.</w:t>
            </w:r>
            <w:proofErr w:type="spellStart"/>
            <w:r w:rsidR="00D154CE" w:rsidRPr="00BA5009">
              <w:rPr>
                <w:rStyle w:val="ae"/>
                <w:rFonts w:ascii="Tahoma" w:hAnsi="Tahoma" w:cs="Tahoma"/>
                <w:sz w:val="20"/>
                <w:szCs w:val="20"/>
                <w:lang w:val="en-US"/>
              </w:rPr>
              <w:t>ru</w:t>
            </w:r>
            <w:proofErr w:type="spellEnd"/>
          </w:hyperlink>
          <w:r w:rsidR="00D154CE">
            <w:rPr>
              <w:rFonts w:ascii="Tahoma" w:hAnsi="Tahoma" w:cs="Tahoma"/>
              <w:sz w:val="20"/>
              <w:szCs w:val="20"/>
            </w:rPr>
            <w:t xml:space="preserve"> </w:t>
          </w:r>
        </w:p>
        <w:p w:rsidR="00551CD8" w:rsidRPr="00337F87" w:rsidRDefault="00075C3B" w:rsidP="00075C3B">
          <w:pPr>
            <w:jc w:val="right"/>
            <w:rPr>
              <w:rFonts w:ascii="Verdana" w:hAnsi="Verdana"/>
              <w:i/>
              <w:iCs/>
              <w:sz w:val="15"/>
              <w:szCs w:val="15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Тел.: +7 (495) 790 </w:t>
          </w:r>
          <w:r w:rsidRPr="00E0194B">
            <w:rPr>
              <w:rFonts w:ascii="Tahoma" w:hAnsi="Tahoma" w:cs="Tahoma"/>
              <w:sz w:val="20"/>
              <w:szCs w:val="20"/>
            </w:rPr>
            <w:t>67</w:t>
          </w:r>
          <w:r>
            <w:rPr>
              <w:rFonts w:ascii="Tahoma" w:hAnsi="Tahoma" w:cs="Tahoma"/>
              <w:sz w:val="20"/>
              <w:szCs w:val="20"/>
            </w:rPr>
            <w:t xml:space="preserve"> </w:t>
          </w:r>
          <w:r w:rsidRPr="00E0194B">
            <w:rPr>
              <w:rFonts w:ascii="Tahoma" w:hAnsi="Tahoma" w:cs="Tahoma"/>
              <w:sz w:val="20"/>
              <w:szCs w:val="20"/>
            </w:rPr>
            <w:t>55</w:t>
          </w:r>
        </w:p>
      </w:tc>
    </w:tr>
  </w:tbl>
  <w:p w:rsidR="00551CD8" w:rsidRPr="00D071B2" w:rsidRDefault="00551CD8" w:rsidP="00D071B2">
    <w:pPr>
      <w:pStyle w:val="a9"/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746B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CE0E91A"/>
    <w:lvl w:ilvl="0">
      <w:numFmt w:val="bullet"/>
      <w:lvlText w:val="*"/>
      <w:lvlJc w:val="left"/>
    </w:lvl>
  </w:abstractNum>
  <w:abstractNum w:abstractNumId="2">
    <w:nsid w:val="1F4E33FB"/>
    <w:multiLevelType w:val="multilevel"/>
    <w:tmpl w:val="CC4613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54B5697"/>
    <w:multiLevelType w:val="hybridMultilevel"/>
    <w:tmpl w:val="4C70CF1C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2CDF1EF3"/>
    <w:multiLevelType w:val="multilevel"/>
    <w:tmpl w:val="F2DA476E"/>
    <w:lvl w:ilvl="0">
      <w:start w:val="1"/>
      <w:numFmt w:val="decimal"/>
      <w:lvlText w:val="%1."/>
      <w:legacy w:legacy="1" w:legacySpace="0" w:legacyIndent="357"/>
      <w:lvlJc w:val="left"/>
      <w:pPr>
        <w:ind w:left="357" w:hanging="357"/>
      </w:pPr>
    </w:lvl>
    <w:lvl w:ilvl="1">
      <w:start w:val="1"/>
      <w:numFmt w:val="decimal"/>
      <w:lvlText w:val="%1.%2."/>
      <w:legacy w:legacy="1" w:legacySpace="0" w:legacyIndent="357"/>
      <w:lvlJc w:val="left"/>
      <w:pPr>
        <w:ind w:left="714" w:hanging="357"/>
      </w:pPr>
      <w:rPr>
        <w:b/>
      </w:rPr>
    </w:lvl>
    <w:lvl w:ilvl="2">
      <w:start w:val="1"/>
      <w:numFmt w:val="decimal"/>
      <w:lvlText w:val="%1.%2.%3."/>
      <w:legacy w:legacy="1" w:legacySpace="0" w:legacyIndent="720"/>
      <w:lvlJc w:val="left"/>
      <w:pPr>
        <w:ind w:left="1434" w:hanging="720"/>
      </w:pPr>
    </w:lvl>
    <w:lvl w:ilvl="3">
      <w:start w:val="1"/>
      <w:numFmt w:val="bullet"/>
      <w:lvlText w:val=""/>
      <w:lvlJc w:val="left"/>
      <w:pPr>
        <w:tabs>
          <w:tab w:val="num" w:pos="1794"/>
        </w:tabs>
        <w:ind w:left="1794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3594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4314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034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5754" w:hanging="720"/>
      </w:pPr>
    </w:lvl>
  </w:abstractNum>
  <w:abstractNum w:abstractNumId="5">
    <w:nsid w:val="3BDC19BF"/>
    <w:multiLevelType w:val="hybridMultilevel"/>
    <w:tmpl w:val="BCAA5E7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51CE1B8A"/>
    <w:multiLevelType w:val="singleLevel"/>
    <w:tmpl w:val="C9542140"/>
    <w:lvl w:ilvl="0">
      <w:start w:val="1"/>
      <w:numFmt w:val="bullet"/>
      <w:pStyle w:val="a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Tms Rmn" w:hAnsi="Tms Rmn" w:hint="default"/>
        </w:rPr>
      </w:lvl>
    </w:lvlOverride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3C"/>
    <w:rsid w:val="000124B3"/>
    <w:rsid w:val="00027AAF"/>
    <w:rsid w:val="000321CC"/>
    <w:rsid w:val="0007355A"/>
    <w:rsid w:val="00075C3B"/>
    <w:rsid w:val="00076608"/>
    <w:rsid w:val="000A6F61"/>
    <w:rsid w:val="000C3E46"/>
    <w:rsid w:val="000D3A13"/>
    <w:rsid w:val="000F42A0"/>
    <w:rsid w:val="001265FA"/>
    <w:rsid w:val="00167BE0"/>
    <w:rsid w:val="00182969"/>
    <w:rsid w:val="001C4D5A"/>
    <w:rsid w:val="001F12B0"/>
    <w:rsid w:val="00257504"/>
    <w:rsid w:val="00257FF5"/>
    <w:rsid w:val="00262353"/>
    <w:rsid w:val="0027222C"/>
    <w:rsid w:val="0027719E"/>
    <w:rsid w:val="002921CE"/>
    <w:rsid w:val="002974AB"/>
    <w:rsid w:val="002A126B"/>
    <w:rsid w:val="002A3761"/>
    <w:rsid w:val="002A7D45"/>
    <w:rsid w:val="002E511E"/>
    <w:rsid w:val="00301A4F"/>
    <w:rsid w:val="00313D85"/>
    <w:rsid w:val="0032541E"/>
    <w:rsid w:val="003347A5"/>
    <w:rsid w:val="003371B6"/>
    <w:rsid w:val="00347B9D"/>
    <w:rsid w:val="003536A8"/>
    <w:rsid w:val="00360299"/>
    <w:rsid w:val="003608AB"/>
    <w:rsid w:val="00361834"/>
    <w:rsid w:val="00370B16"/>
    <w:rsid w:val="003A657F"/>
    <w:rsid w:val="003B4CA3"/>
    <w:rsid w:val="003B4E25"/>
    <w:rsid w:val="003C620E"/>
    <w:rsid w:val="003F3701"/>
    <w:rsid w:val="00457618"/>
    <w:rsid w:val="00464AD6"/>
    <w:rsid w:val="0048193F"/>
    <w:rsid w:val="0049708C"/>
    <w:rsid w:val="00510E57"/>
    <w:rsid w:val="00513DAD"/>
    <w:rsid w:val="00551CD8"/>
    <w:rsid w:val="00596B2C"/>
    <w:rsid w:val="005C3EB7"/>
    <w:rsid w:val="005C5A02"/>
    <w:rsid w:val="005E094C"/>
    <w:rsid w:val="005F1C7A"/>
    <w:rsid w:val="005F2789"/>
    <w:rsid w:val="006247FC"/>
    <w:rsid w:val="00634088"/>
    <w:rsid w:val="00637985"/>
    <w:rsid w:val="006442F2"/>
    <w:rsid w:val="00664E05"/>
    <w:rsid w:val="00681767"/>
    <w:rsid w:val="00696502"/>
    <w:rsid w:val="006A2D2F"/>
    <w:rsid w:val="006C133C"/>
    <w:rsid w:val="006D7281"/>
    <w:rsid w:val="006E7607"/>
    <w:rsid w:val="00711664"/>
    <w:rsid w:val="00713FCB"/>
    <w:rsid w:val="007249DF"/>
    <w:rsid w:val="00770F8E"/>
    <w:rsid w:val="00794526"/>
    <w:rsid w:val="007D39B7"/>
    <w:rsid w:val="007E3AD5"/>
    <w:rsid w:val="0084782D"/>
    <w:rsid w:val="00882400"/>
    <w:rsid w:val="008901C1"/>
    <w:rsid w:val="008B7E39"/>
    <w:rsid w:val="008C0798"/>
    <w:rsid w:val="008C0A55"/>
    <w:rsid w:val="008D1BF5"/>
    <w:rsid w:val="008E59C5"/>
    <w:rsid w:val="008E5D03"/>
    <w:rsid w:val="00925712"/>
    <w:rsid w:val="00935C60"/>
    <w:rsid w:val="00982EA4"/>
    <w:rsid w:val="009868BF"/>
    <w:rsid w:val="00996F48"/>
    <w:rsid w:val="009C5F80"/>
    <w:rsid w:val="009F370D"/>
    <w:rsid w:val="00A15233"/>
    <w:rsid w:val="00A17CA9"/>
    <w:rsid w:val="00A335D2"/>
    <w:rsid w:val="00A44746"/>
    <w:rsid w:val="00A521DF"/>
    <w:rsid w:val="00A618B9"/>
    <w:rsid w:val="00A668A5"/>
    <w:rsid w:val="00AA2BED"/>
    <w:rsid w:val="00AA53BF"/>
    <w:rsid w:val="00AA59A4"/>
    <w:rsid w:val="00AA7926"/>
    <w:rsid w:val="00AC45DB"/>
    <w:rsid w:val="00AC48BA"/>
    <w:rsid w:val="00AD5D5A"/>
    <w:rsid w:val="00AD6474"/>
    <w:rsid w:val="00AE05B4"/>
    <w:rsid w:val="00AE15A4"/>
    <w:rsid w:val="00AE420D"/>
    <w:rsid w:val="00B11C24"/>
    <w:rsid w:val="00B62059"/>
    <w:rsid w:val="00B656B0"/>
    <w:rsid w:val="00B951FE"/>
    <w:rsid w:val="00BA0BFF"/>
    <w:rsid w:val="00BA3E3C"/>
    <w:rsid w:val="00BB45A2"/>
    <w:rsid w:val="00BB4618"/>
    <w:rsid w:val="00BB7D9D"/>
    <w:rsid w:val="00BC18EC"/>
    <w:rsid w:val="00BD38A2"/>
    <w:rsid w:val="00BE7416"/>
    <w:rsid w:val="00C316E2"/>
    <w:rsid w:val="00C468DF"/>
    <w:rsid w:val="00C62FDE"/>
    <w:rsid w:val="00C64E61"/>
    <w:rsid w:val="00C83C35"/>
    <w:rsid w:val="00C8750C"/>
    <w:rsid w:val="00CA0ABA"/>
    <w:rsid w:val="00CB1A5E"/>
    <w:rsid w:val="00CD13F7"/>
    <w:rsid w:val="00CE0110"/>
    <w:rsid w:val="00CF42BA"/>
    <w:rsid w:val="00D04D01"/>
    <w:rsid w:val="00D071B2"/>
    <w:rsid w:val="00D144BD"/>
    <w:rsid w:val="00D154CE"/>
    <w:rsid w:val="00D31CF9"/>
    <w:rsid w:val="00D81227"/>
    <w:rsid w:val="00D826DD"/>
    <w:rsid w:val="00DD1EF1"/>
    <w:rsid w:val="00DD2A4F"/>
    <w:rsid w:val="00DD601C"/>
    <w:rsid w:val="00DE0EC5"/>
    <w:rsid w:val="00E11EA4"/>
    <w:rsid w:val="00E149D7"/>
    <w:rsid w:val="00E249CF"/>
    <w:rsid w:val="00E267D7"/>
    <w:rsid w:val="00E561DC"/>
    <w:rsid w:val="00E645E4"/>
    <w:rsid w:val="00E75054"/>
    <w:rsid w:val="00E82C4B"/>
    <w:rsid w:val="00E83A96"/>
    <w:rsid w:val="00ED0CEA"/>
    <w:rsid w:val="00EF1E88"/>
    <w:rsid w:val="00F05E7F"/>
    <w:rsid w:val="00F20576"/>
    <w:rsid w:val="00F2379E"/>
    <w:rsid w:val="00F47179"/>
    <w:rsid w:val="00F62823"/>
    <w:rsid w:val="00F82FB0"/>
    <w:rsid w:val="00FB4AF7"/>
    <w:rsid w:val="00FB51C7"/>
    <w:rsid w:val="00FD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8E5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Bullet 2"/>
    <w:basedOn w:val="a0"/>
    <w:rsid w:val="003F3701"/>
    <w:pPr>
      <w:keepNext/>
      <w:keepLines/>
      <w:numPr>
        <w:numId w:val="7"/>
      </w:numPr>
      <w:tabs>
        <w:tab w:val="left" w:pos="5954"/>
        <w:tab w:val="right" w:pos="9356"/>
      </w:tabs>
      <w:spacing w:before="60" w:after="80"/>
      <w:ind w:left="357" w:hanging="357"/>
      <w:jc w:val="both"/>
    </w:pPr>
    <w:rPr>
      <w:rFonts w:ascii="Arial" w:hAnsi="Arial" w:cs="Arial"/>
      <w:i/>
      <w:smallCaps/>
      <w:sz w:val="18"/>
      <w:szCs w:val="20"/>
    </w:rPr>
  </w:style>
  <w:style w:type="paragraph" w:styleId="a5">
    <w:name w:val="List Bullet"/>
    <w:basedOn w:val="a0"/>
    <w:rsid w:val="003F3701"/>
    <w:pPr>
      <w:keepLines/>
      <w:tabs>
        <w:tab w:val="left" w:pos="5954"/>
        <w:tab w:val="right" w:pos="9356"/>
      </w:tabs>
      <w:spacing w:before="40" w:after="40"/>
      <w:jc w:val="both"/>
    </w:pPr>
    <w:rPr>
      <w:rFonts w:ascii="Arial" w:hAnsi="Arial" w:cs="Arial"/>
      <w:spacing w:val="-5"/>
      <w:sz w:val="18"/>
      <w:szCs w:val="22"/>
    </w:rPr>
  </w:style>
  <w:style w:type="paragraph" w:customStyle="1" w:styleId="a">
    <w:name w:val="Подпись ОЛ"/>
    <w:basedOn w:val="a6"/>
    <w:autoRedefine/>
    <w:rsid w:val="003F3701"/>
    <w:pPr>
      <w:keepLines/>
      <w:numPr>
        <w:numId w:val="2"/>
      </w:numPr>
      <w:tabs>
        <w:tab w:val="clear" w:pos="360"/>
        <w:tab w:val="left" w:pos="-2268"/>
        <w:tab w:val="left" w:pos="1843"/>
        <w:tab w:val="left" w:pos="5954"/>
        <w:tab w:val="right" w:pos="9923"/>
        <w:tab w:val="right" w:pos="14317"/>
      </w:tabs>
      <w:spacing w:after="0"/>
      <w:ind w:left="-567" w:firstLine="2552"/>
      <w:outlineLvl w:val="4"/>
    </w:pPr>
    <w:rPr>
      <w:rFonts w:cs="Arial"/>
      <w:sz w:val="20"/>
      <w:szCs w:val="20"/>
    </w:rPr>
  </w:style>
  <w:style w:type="paragraph" w:styleId="1">
    <w:name w:val="index 1"/>
    <w:basedOn w:val="a0"/>
    <w:next w:val="a0"/>
    <w:autoRedefine/>
    <w:semiHidden/>
    <w:rsid w:val="003F3701"/>
    <w:pPr>
      <w:ind w:left="240" w:hanging="240"/>
    </w:pPr>
  </w:style>
  <w:style w:type="paragraph" w:styleId="a7">
    <w:name w:val="index heading"/>
    <w:basedOn w:val="a0"/>
    <w:next w:val="1"/>
    <w:semiHidden/>
    <w:rsid w:val="003F3701"/>
    <w:pPr>
      <w:keepLines/>
      <w:tabs>
        <w:tab w:val="left" w:pos="851"/>
        <w:tab w:val="left" w:pos="5954"/>
        <w:tab w:val="right" w:pos="9356"/>
      </w:tabs>
      <w:spacing w:before="60" w:after="80"/>
      <w:jc w:val="both"/>
    </w:pPr>
    <w:rPr>
      <w:rFonts w:ascii="Arial" w:hAnsi="Arial" w:cs="Arial"/>
      <w:sz w:val="18"/>
      <w:szCs w:val="20"/>
    </w:rPr>
  </w:style>
  <w:style w:type="paragraph" w:styleId="a6">
    <w:name w:val="Body Text"/>
    <w:basedOn w:val="a0"/>
    <w:rsid w:val="003F3701"/>
    <w:pPr>
      <w:spacing w:after="120"/>
    </w:pPr>
  </w:style>
  <w:style w:type="paragraph" w:customStyle="1" w:styleId="text">
    <w:name w:val="text"/>
    <w:basedOn w:val="a0"/>
    <w:rsid w:val="00770F8E"/>
    <w:pPr>
      <w:spacing w:after="240"/>
      <w:ind w:firstLine="709"/>
    </w:pPr>
    <w:rPr>
      <w:sz w:val="20"/>
      <w:szCs w:val="20"/>
    </w:rPr>
  </w:style>
  <w:style w:type="paragraph" w:customStyle="1" w:styleId="count1">
    <w:name w:val="count1"/>
    <w:basedOn w:val="a0"/>
    <w:rsid w:val="00770F8E"/>
    <w:pPr>
      <w:ind w:left="927" w:hanging="360"/>
    </w:pPr>
    <w:rPr>
      <w:sz w:val="20"/>
      <w:szCs w:val="20"/>
    </w:rPr>
  </w:style>
  <w:style w:type="character" w:styleId="a8">
    <w:name w:val="page number"/>
    <w:basedOn w:val="a1"/>
    <w:rsid w:val="00770F8E"/>
  </w:style>
  <w:style w:type="paragraph" w:styleId="10">
    <w:name w:val="toc 1"/>
    <w:basedOn w:val="a0"/>
    <w:next w:val="a0"/>
    <w:semiHidden/>
    <w:rsid w:val="00770F8E"/>
    <w:pPr>
      <w:spacing w:before="360" w:after="360"/>
    </w:pPr>
    <w:rPr>
      <w:b/>
      <w:bCs/>
      <w:caps/>
      <w:sz w:val="22"/>
      <w:szCs w:val="22"/>
      <w:u w:val="single"/>
    </w:rPr>
  </w:style>
  <w:style w:type="paragraph" w:styleId="a9">
    <w:name w:val="header"/>
    <w:basedOn w:val="a0"/>
    <w:link w:val="aa"/>
    <w:uiPriority w:val="99"/>
    <w:rsid w:val="00457618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457618"/>
    <w:pPr>
      <w:tabs>
        <w:tab w:val="center" w:pos="4677"/>
        <w:tab w:val="right" w:pos="9355"/>
      </w:tabs>
    </w:pPr>
  </w:style>
  <w:style w:type="paragraph" w:styleId="ac">
    <w:name w:val="Balloon Text"/>
    <w:basedOn w:val="a0"/>
    <w:semiHidden/>
    <w:rsid w:val="00B656B0"/>
    <w:rPr>
      <w:rFonts w:ascii="Tahoma" w:hAnsi="Tahoma" w:cs="Tahoma"/>
      <w:sz w:val="16"/>
      <w:szCs w:val="16"/>
    </w:rPr>
  </w:style>
  <w:style w:type="paragraph" w:styleId="ad">
    <w:name w:val="Normal (Web)"/>
    <w:basedOn w:val="a0"/>
    <w:rsid w:val="00D071B2"/>
    <w:pPr>
      <w:spacing w:before="100" w:beforeAutospacing="1" w:after="100" w:afterAutospacing="1"/>
    </w:pPr>
  </w:style>
  <w:style w:type="character" w:customStyle="1" w:styleId="aa">
    <w:name w:val="Верхний колонтитул Знак"/>
    <w:link w:val="a9"/>
    <w:uiPriority w:val="99"/>
    <w:rsid w:val="006D7281"/>
    <w:rPr>
      <w:sz w:val="24"/>
      <w:szCs w:val="24"/>
    </w:rPr>
  </w:style>
  <w:style w:type="character" w:styleId="ae">
    <w:name w:val="Hyperlink"/>
    <w:basedOn w:val="a1"/>
    <w:rsid w:val="00D154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8E5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Bullet 2"/>
    <w:basedOn w:val="a0"/>
    <w:rsid w:val="003F3701"/>
    <w:pPr>
      <w:keepNext/>
      <w:keepLines/>
      <w:numPr>
        <w:numId w:val="7"/>
      </w:numPr>
      <w:tabs>
        <w:tab w:val="left" w:pos="5954"/>
        <w:tab w:val="right" w:pos="9356"/>
      </w:tabs>
      <w:spacing w:before="60" w:after="80"/>
      <w:ind w:left="357" w:hanging="357"/>
      <w:jc w:val="both"/>
    </w:pPr>
    <w:rPr>
      <w:rFonts w:ascii="Arial" w:hAnsi="Arial" w:cs="Arial"/>
      <w:i/>
      <w:smallCaps/>
      <w:sz w:val="18"/>
      <w:szCs w:val="20"/>
    </w:rPr>
  </w:style>
  <w:style w:type="paragraph" w:styleId="a5">
    <w:name w:val="List Bullet"/>
    <w:basedOn w:val="a0"/>
    <w:rsid w:val="003F3701"/>
    <w:pPr>
      <w:keepLines/>
      <w:tabs>
        <w:tab w:val="left" w:pos="5954"/>
        <w:tab w:val="right" w:pos="9356"/>
      </w:tabs>
      <w:spacing w:before="40" w:after="40"/>
      <w:jc w:val="both"/>
    </w:pPr>
    <w:rPr>
      <w:rFonts w:ascii="Arial" w:hAnsi="Arial" w:cs="Arial"/>
      <w:spacing w:val="-5"/>
      <w:sz w:val="18"/>
      <w:szCs w:val="22"/>
    </w:rPr>
  </w:style>
  <w:style w:type="paragraph" w:customStyle="1" w:styleId="a">
    <w:name w:val="Подпись ОЛ"/>
    <w:basedOn w:val="a6"/>
    <w:autoRedefine/>
    <w:rsid w:val="003F3701"/>
    <w:pPr>
      <w:keepLines/>
      <w:numPr>
        <w:numId w:val="2"/>
      </w:numPr>
      <w:tabs>
        <w:tab w:val="clear" w:pos="360"/>
        <w:tab w:val="left" w:pos="-2268"/>
        <w:tab w:val="left" w:pos="1843"/>
        <w:tab w:val="left" w:pos="5954"/>
        <w:tab w:val="right" w:pos="9923"/>
        <w:tab w:val="right" w:pos="14317"/>
      </w:tabs>
      <w:spacing w:after="0"/>
      <w:ind w:left="-567" w:firstLine="2552"/>
      <w:outlineLvl w:val="4"/>
    </w:pPr>
    <w:rPr>
      <w:rFonts w:cs="Arial"/>
      <w:sz w:val="20"/>
      <w:szCs w:val="20"/>
    </w:rPr>
  </w:style>
  <w:style w:type="paragraph" w:styleId="1">
    <w:name w:val="index 1"/>
    <w:basedOn w:val="a0"/>
    <w:next w:val="a0"/>
    <w:autoRedefine/>
    <w:semiHidden/>
    <w:rsid w:val="003F3701"/>
    <w:pPr>
      <w:ind w:left="240" w:hanging="240"/>
    </w:pPr>
  </w:style>
  <w:style w:type="paragraph" w:styleId="a7">
    <w:name w:val="index heading"/>
    <w:basedOn w:val="a0"/>
    <w:next w:val="1"/>
    <w:semiHidden/>
    <w:rsid w:val="003F3701"/>
    <w:pPr>
      <w:keepLines/>
      <w:tabs>
        <w:tab w:val="left" w:pos="851"/>
        <w:tab w:val="left" w:pos="5954"/>
        <w:tab w:val="right" w:pos="9356"/>
      </w:tabs>
      <w:spacing w:before="60" w:after="80"/>
      <w:jc w:val="both"/>
    </w:pPr>
    <w:rPr>
      <w:rFonts w:ascii="Arial" w:hAnsi="Arial" w:cs="Arial"/>
      <w:sz w:val="18"/>
      <w:szCs w:val="20"/>
    </w:rPr>
  </w:style>
  <w:style w:type="paragraph" w:styleId="a6">
    <w:name w:val="Body Text"/>
    <w:basedOn w:val="a0"/>
    <w:rsid w:val="003F3701"/>
    <w:pPr>
      <w:spacing w:after="120"/>
    </w:pPr>
  </w:style>
  <w:style w:type="paragraph" w:customStyle="1" w:styleId="text">
    <w:name w:val="text"/>
    <w:basedOn w:val="a0"/>
    <w:rsid w:val="00770F8E"/>
    <w:pPr>
      <w:spacing w:after="240"/>
      <w:ind w:firstLine="709"/>
    </w:pPr>
    <w:rPr>
      <w:sz w:val="20"/>
      <w:szCs w:val="20"/>
    </w:rPr>
  </w:style>
  <w:style w:type="paragraph" w:customStyle="1" w:styleId="count1">
    <w:name w:val="count1"/>
    <w:basedOn w:val="a0"/>
    <w:rsid w:val="00770F8E"/>
    <w:pPr>
      <w:ind w:left="927" w:hanging="360"/>
    </w:pPr>
    <w:rPr>
      <w:sz w:val="20"/>
      <w:szCs w:val="20"/>
    </w:rPr>
  </w:style>
  <w:style w:type="character" w:styleId="a8">
    <w:name w:val="page number"/>
    <w:basedOn w:val="a1"/>
    <w:rsid w:val="00770F8E"/>
  </w:style>
  <w:style w:type="paragraph" w:styleId="10">
    <w:name w:val="toc 1"/>
    <w:basedOn w:val="a0"/>
    <w:next w:val="a0"/>
    <w:semiHidden/>
    <w:rsid w:val="00770F8E"/>
    <w:pPr>
      <w:spacing w:before="360" w:after="360"/>
    </w:pPr>
    <w:rPr>
      <w:b/>
      <w:bCs/>
      <w:caps/>
      <w:sz w:val="22"/>
      <w:szCs w:val="22"/>
      <w:u w:val="single"/>
    </w:rPr>
  </w:style>
  <w:style w:type="paragraph" w:styleId="a9">
    <w:name w:val="header"/>
    <w:basedOn w:val="a0"/>
    <w:link w:val="aa"/>
    <w:uiPriority w:val="99"/>
    <w:rsid w:val="00457618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457618"/>
    <w:pPr>
      <w:tabs>
        <w:tab w:val="center" w:pos="4677"/>
        <w:tab w:val="right" w:pos="9355"/>
      </w:tabs>
    </w:pPr>
  </w:style>
  <w:style w:type="paragraph" w:styleId="ac">
    <w:name w:val="Balloon Text"/>
    <w:basedOn w:val="a0"/>
    <w:semiHidden/>
    <w:rsid w:val="00B656B0"/>
    <w:rPr>
      <w:rFonts w:ascii="Tahoma" w:hAnsi="Tahoma" w:cs="Tahoma"/>
      <w:sz w:val="16"/>
      <w:szCs w:val="16"/>
    </w:rPr>
  </w:style>
  <w:style w:type="paragraph" w:styleId="ad">
    <w:name w:val="Normal (Web)"/>
    <w:basedOn w:val="a0"/>
    <w:rsid w:val="00D071B2"/>
    <w:pPr>
      <w:spacing w:before="100" w:beforeAutospacing="1" w:after="100" w:afterAutospacing="1"/>
    </w:pPr>
  </w:style>
  <w:style w:type="character" w:customStyle="1" w:styleId="aa">
    <w:name w:val="Верхний колонтитул Знак"/>
    <w:link w:val="a9"/>
    <w:uiPriority w:val="99"/>
    <w:rsid w:val="006D7281"/>
    <w:rPr>
      <w:sz w:val="24"/>
      <w:szCs w:val="24"/>
    </w:rPr>
  </w:style>
  <w:style w:type="character" w:styleId="ae">
    <w:name w:val="Hyperlink"/>
    <w:basedOn w:val="a1"/>
    <w:rsid w:val="00D154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4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d-next.ru" TargetMode="External"/><Relationship Id="rId2" Type="http://schemas.openxmlformats.org/officeDocument/2006/relationships/hyperlink" Target="mailto:info@sd-nex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2013-03-28T12:38:00Z</cp:lastPrinted>
  <dcterms:created xsi:type="dcterms:W3CDTF">2024-11-25T08:52:00Z</dcterms:created>
  <dcterms:modified xsi:type="dcterms:W3CDTF">2024-11-25T08:52:00Z</dcterms:modified>
</cp:coreProperties>
</file>